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6"/>
          <w:szCs w:val="26"/>
        </w:rPr>
      </w:pPr>
      <w:r>
        <w:rPr>
          <w:b/>
          <w:sz w:val="26"/>
          <w:szCs w:val="26"/>
        </w:rPr>
        <w:t xml:space="preserve">      </w:t>
      </w:r>
      <w:r>
        <w:rPr>
          <w:sz w:val="26"/>
          <w:szCs w:val="26"/>
        </w:rPr>
        <w:t xml:space="preserve">UBND TỈNH LONG AN   </w:t>
      </w:r>
      <w:r>
        <w:rPr>
          <w:sz w:val="26"/>
          <w:szCs w:val="26"/>
        </w:rPr>
        <w:t xml:space="preserve">  </w:t>
      </w:r>
      <w:r>
        <w:rPr>
          <w:b/>
          <w:sz w:val="26"/>
          <w:szCs w:val="26"/>
        </w:rPr>
        <w:t xml:space="preserve">CỘNG HÒA XÃ HỘI CHỦ NGHĨA VIỆT NAM</w:t>
      </w:r>
      <w:r/>
    </w:p>
    <w:p>
      <w:pPr>
        <w:rPr>
          <w:sz w:val="26"/>
          <w:szCs w:val="26"/>
        </w:rPr>
      </w:pPr>
      <w:r>
        <w:rPr>
          <w:b/>
          <w:sz w:val="26"/>
          <w:szCs w:val="26"/>
        </w:rPr>
        <w:t xml:space="preserve">SỞ GIÁ</w:t>
      </w:r>
      <w:r>
        <w:rPr>
          <w:b/>
          <w:sz w:val="26"/>
          <w:szCs w:val="26"/>
        </w:rPr>
        <w:t xml:space="preserve">O DỤC VÀ ĐÀO TẠO</w:t>
      </w:r>
      <w:r>
        <w:rPr>
          <w:sz w:val="26"/>
          <w:szCs w:val="26"/>
        </w:rPr>
        <w:t xml:space="preserve">                   </w:t>
      </w:r>
      <w:r>
        <w:rPr>
          <w:b/>
          <w:sz w:val="26"/>
          <w:szCs w:val="26"/>
        </w:rPr>
        <w:t xml:space="preserve">Độc lập-Tự do-</w:t>
      </w:r>
      <w:r>
        <w:rPr>
          <w:b/>
          <w:sz w:val="26"/>
          <w:szCs w:val="26"/>
        </w:rPr>
        <w:t xml:space="preserve">Hạnh phúc</w:t>
      </w:r>
      <w:r/>
    </w:p>
    <w:p>
      <w:pPr>
        <w:rPr>
          <w:b/>
        </w:rPr>
      </w:pPr>
      <w:r>
        <w:rPr>
          <w:b/>
        </w:rPr>
        <mc:AlternateContent>
          <mc:Choice Requires="wpg">
            <w:drawing>
              <wp:anchor xmlns:wp="http://schemas.openxmlformats.org/drawingml/2006/wordprocessingDrawing" distT="0" distB="0" distL="114300" distR="114300" simplePos="0" relativeHeight="251656704" behindDoc="0" locked="0" layoutInCell="1" allowOverlap="1">
                <wp:simplePos x="0" y="0"/>
                <wp:positionH relativeFrom="column">
                  <wp:posOffset>542925</wp:posOffset>
                </wp:positionH>
                <wp:positionV relativeFrom="paragraph">
                  <wp:posOffset>62865</wp:posOffset>
                </wp:positionV>
                <wp:extent cx="1024890" cy="0"/>
                <wp:effectExtent l="13335" t="12065" r="9525" b="6985"/>
                <wp:wrapNone/>
                <wp:docPr id="1" name="Line 5" hidden="false"/>
                <wp:cNvGraphicFramePr/>
                <a:graphic xmlns:a="http://schemas.openxmlformats.org/drawingml/2006/main">
                  <a:graphicData uri="http://schemas.microsoft.com/office/word/2010/wordprocessingShape">
                    <wps:wsp>
                      <wps:cNvSpPr/>
                      <wps:spPr bwMode="auto">
                        <a:xfrm>
                          <a:off x="0" y="0"/>
                          <a:ext cx="1024890"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0" o:spid="_x0000_s0" o:spt="20" style="position:absolute;mso-wrap-distance-left:9.0pt;mso-wrap-distance-top:0.0pt;mso-wrap-distance-right:9.0pt;mso-wrap-distance-bottom:0.0pt;z-index:251656704;o:allowoverlap:true;o:allowincell:true;mso-position-horizontal-relative:text;margin-left:42.8pt;mso-position-horizontal:absolute;mso-position-vertical-relative:text;margin-top:5.0pt;mso-position-vertical:absolute;width:80.7pt;height:0.0pt;" coordsize="100000,100000" path="" filled="f" strokecolor="#000000" strokeweight="0.75pt">
                <v:path textboxrect="0,0,0,0"/>
              </v:shape>
            </w:pict>
          </mc:Fallback>
        </mc:AlternateContent>
      </w:r>
      <w:r>
        <w:rPr>
          <w:b/>
        </w:rPr>
        <mc:AlternateContent>
          <mc:Choice Requires="wpg">
            <w:drawing>
              <wp:anchor xmlns:wp="http://schemas.openxmlformats.org/drawingml/2006/wordprocessingDrawing" distT="0" distB="0" distL="114300" distR="114300" simplePos="0" relativeHeight="251657728" behindDoc="0" locked="0" layoutInCell="1" allowOverlap="1">
                <wp:simplePos x="0" y="0"/>
                <wp:positionH relativeFrom="column">
                  <wp:posOffset>3019425</wp:posOffset>
                </wp:positionH>
                <wp:positionV relativeFrom="paragraph">
                  <wp:posOffset>24765</wp:posOffset>
                </wp:positionV>
                <wp:extent cx="1739265" cy="0"/>
                <wp:effectExtent l="13335" t="12065" r="9525" b="6985"/>
                <wp:wrapNone/>
                <wp:docPr id="2" name="Line 6" hidden="false"/>
                <wp:cNvGraphicFramePr/>
                <a:graphic xmlns:a="http://schemas.openxmlformats.org/drawingml/2006/main">
                  <a:graphicData uri="http://schemas.microsoft.com/office/word/2010/wordprocessingShape">
                    <wps:wsp>
                      <wps:cNvSpPr/>
                      <wps:spPr bwMode="auto">
                        <a:xfrm>
                          <a:off x="0" y="0"/>
                          <a:ext cx="1739265"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 o:spid="_x0000_s1" o:spt="20" style="position:absolute;mso-wrap-distance-left:9.0pt;mso-wrap-distance-top:0.0pt;mso-wrap-distance-right:9.0pt;mso-wrap-distance-bottom:0.0pt;z-index:251657728;o:allowoverlap:true;o:allowincell:true;mso-position-horizontal-relative:text;margin-left:237.8pt;mso-position-horizontal:absolute;mso-position-vertical-relative:text;margin-top:1.9pt;mso-position-vertical:absolute;width:136.9pt;height:0.0pt;" coordsize="100000,100000" path="" filled="f" strokecolor="#000000" strokeweight="0.75pt">
                <v:path textboxrect="0,0,0,0"/>
              </v:shape>
            </w:pict>
          </mc:Fallback>
        </mc:AlternateContent>
      </w:r>
      <w:r>
        <w:rPr>
          <w:b/>
        </w:rPr>
        <w:t xml:space="preserve">                                              </w:t>
      </w:r>
      <w:r/>
    </w:p>
    <w:p>
      <w:pPr>
        <w:rPr>
          <w:i/>
          <w:sz w:val="26"/>
          <w:szCs w:val="26"/>
        </w:rPr>
      </w:pPr>
      <w:r>
        <w:rPr>
          <w:i/>
          <w:sz w:val="26"/>
          <w:szCs w:val="26"/>
        </w:rPr>
      </w:r>
      <w:r>
        <w:rPr>
          <w:sz w:val="26"/>
          <w:szCs w:val="26"/>
        </w:rPr>
        <w:t xml:space="preserve">  </w:t>
      </w:r>
      <w:r>
        <w:rPr>
          <w:sz w:val="26"/>
          <w:szCs w:val="26"/>
        </w:rPr>
        <w:t xml:space="preserve">Số: </w:t>
      </w:r>
      <w:r>
        <w:rPr>
          <w:sz w:val="26"/>
          <w:szCs w:val="26"/>
        </w:rPr>
        <w:t xml:space="preserve">   </w:t>
      </w:r>
      <w:r>
        <w:rPr>
          <w:sz w:val="26"/>
          <w:szCs w:val="26"/>
        </w:rPr>
        <w:t xml:space="preserve">   </w:t>
      </w:r>
      <w:r>
        <w:rPr>
          <w:sz w:val="26"/>
          <w:szCs w:val="26"/>
        </w:rPr>
        <w:t xml:space="preserve">  </w:t>
      </w:r>
      <w:r>
        <w:rPr>
          <w:sz w:val="26"/>
          <w:szCs w:val="26"/>
        </w:rPr>
        <w:t xml:space="preserve">/</w:t>
      </w:r>
      <w:r>
        <w:rPr>
          <w:sz w:val="26"/>
          <w:szCs w:val="26"/>
        </w:rPr>
        <w:t xml:space="preserve">SGDĐT</w:t>
      </w:r>
      <w:r>
        <w:rPr>
          <w:sz w:val="26"/>
          <w:szCs w:val="26"/>
        </w:rPr>
        <w:t xml:space="preserve">-</w:t>
      </w:r>
      <w:r>
        <w:rPr>
          <w:sz w:val="26"/>
          <w:szCs w:val="26"/>
        </w:rPr>
        <w:t xml:space="preserve">HCQT</w:t>
      </w:r>
      <w:r>
        <w:t xml:space="preserve"> </w:t>
      </w:r>
      <w:r>
        <w:t xml:space="preserve">                 </w:t>
      </w:r>
      <w:r>
        <w:t xml:space="preserve">        </w:t>
      </w:r>
      <w:r>
        <w:t xml:space="preserve">  </w:t>
      </w:r>
      <w:r>
        <w:rPr>
          <w:i/>
          <w:sz w:val="26"/>
          <w:szCs w:val="26"/>
        </w:rPr>
        <w:t xml:space="preserve">Long An, ngày</w:t>
      </w:r>
      <w:r>
        <w:rPr>
          <w:i/>
          <w:sz w:val="26"/>
          <w:szCs w:val="26"/>
        </w:rPr>
        <w:t xml:space="preserve">      </w:t>
      </w:r>
      <w:r>
        <w:rPr>
          <w:i/>
          <w:sz w:val="26"/>
          <w:szCs w:val="26"/>
        </w:rPr>
        <w:t xml:space="preserve">th</w:t>
      </w:r>
      <w:r>
        <w:rPr>
          <w:i/>
          <w:sz w:val="26"/>
          <w:szCs w:val="26"/>
        </w:rPr>
        <w:t xml:space="preserve">áng</w:t>
      </w:r>
      <w:r>
        <w:rPr>
          <w:i/>
          <w:sz w:val="26"/>
          <w:szCs w:val="26"/>
        </w:rPr>
        <w:t xml:space="preserve"> </w:t>
      </w:r>
      <w:r>
        <w:rPr>
          <w:i/>
          <w:sz w:val="26"/>
          <w:szCs w:val="26"/>
        </w:rPr>
        <w:t xml:space="preserve">4</w:t>
      </w:r>
      <w:r>
        <w:rPr>
          <w:i/>
          <w:sz w:val="26"/>
          <w:szCs w:val="26"/>
        </w:rPr>
        <w:t xml:space="preserve"> </w:t>
      </w:r>
      <w:r>
        <w:rPr>
          <w:i/>
          <w:sz w:val="26"/>
          <w:szCs w:val="26"/>
        </w:rPr>
        <w:t xml:space="preserve">năm 202</w:t>
      </w:r>
      <w:r>
        <w:rPr>
          <w:i/>
          <w:sz w:val="26"/>
          <w:szCs w:val="26"/>
        </w:rPr>
        <w:t xml:space="preserve">4</w:t>
      </w:r>
      <w:r/>
    </w:p>
    <w:p>
      <w:pPr>
        <w:rPr>
          <w:i/>
          <w:sz w:val="26"/>
          <w:szCs w:val="26"/>
        </w:rPr>
      </w:pPr>
      <w:r>
        <w:rPr>
          <w:i/>
          <w:sz w:val="26"/>
          <w:szCs w:val="26"/>
        </w:rPr>
      </w:r>
      <w:r/>
    </w:p>
    <w:p>
      <w:pPr>
        <w:rPr>
          <w:i/>
          <w:sz w:val="26"/>
          <w:szCs w:val="26"/>
        </w:rPr>
      </w:pPr>
      <w:r>
        <w:rPr>
          <w:i/>
          <w:sz w:val="26"/>
          <w:szCs w:val="26"/>
        </w:rPr>
      </w:r>
      <w:r>
        <mc:AlternateContent>
          <mc:Choice Requires="wpg">
            <w:drawing>
              <wp:anchor xmlns:wp="http://schemas.openxmlformats.org/drawingml/2006/wordprocessingDrawing" distT="0" distB="0" distL="114300" distR="114300" simplePos="0" relativeHeight="251658752" behindDoc="0" locked="0" layoutInCell="1" allowOverlap="1">
                <wp:simplePos x="0" y="0"/>
                <wp:positionH relativeFrom="column">
                  <wp:posOffset>-247976</wp:posOffset>
                </wp:positionH>
                <wp:positionV relativeFrom="paragraph">
                  <wp:posOffset>-57762</wp:posOffset>
                </wp:positionV>
                <wp:extent cx="2947996" cy="1369556"/>
                <wp:effectExtent l="6350" t="6350" r="6350" b="6350"/>
                <wp:wrapNone/>
                <wp:docPr id="3" name="Text Box 8" hidden="false"/>
                <wp:cNvGraphicFramePr/>
                <a:graphic xmlns:a="http://schemas.openxmlformats.org/drawingml/2006/main">
                  <a:graphicData uri="http://schemas.microsoft.com/office/word/2010/wordprocessingShape">
                    <wps:wsp>
                      <wps:cNvSpPr>
                        <a:spLocks noAdjustHandles="0" noChangeArrowheads="0"/>
                      </wps:cNvSpPr>
                      <wps:spPr bwMode="auto">
                        <a:xfrm flipH="0" flipV="0">
                          <a:off x="0" y="0"/>
                          <a:ext cx="2947995" cy="1369555"/>
                        </a:xfrm>
                        <a:prstGeom prst="rect">
                          <a:avLst/>
                        </a:prstGeom>
                        <a:solidFill>
                          <a:srgbClr val="FFFFFF"/>
                        </a:solidFill>
                        <a:ln w="12700">
                          <a:solidFill>
                            <a:srgbClr val="FFFFFF"/>
                          </a:solidFill>
                          <a:prstDash val="dash"/>
                          <a:miter/>
                          <a:headEnd/>
                          <a:tailEnd/>
                        </a:ln>
                      </wps:spPr>
                      <wps:txbx>
                        <w:txbxContent>
                          <w:p>
                            <w:pPr>
                              <w:jc w:val="center"/>
                              <w:rPr>
                                <w:sz w:val="26"/>
                                <w:szCs w:val="26"/>
                              </w:rPr>
                            </w:pPr>
                            <w:r>
                              <w:rPr>
                                <w:sz w:val="26"/>
                                <w:szCs w:val="26"/>
                              </w:rPr>
                              <w:t xml:space="preserve">V/v</w:t>
                            </w:r>
                            <w:r>
                              <w:rPr>
                                <w:color w:val="000000"/>
                                <w:sz w:val="26"/>
                                <w:szCs w:val="26"/>
                              </w:rPr>
                              <w:t xml:space="preserve"> </w:t>
                            </w:r>
                            <w:r>
                              <w:rPr>
                                <w:color w:val="000000"/>
                                <w:sz w:val="26"/>
                                <w:szCs w:val="26"/>
                              </w:rPr>
                              <w:t xml:space="preserve">đóng góp ý kiến và đăng tải trên Trang thông tin điện tử </w:t>
                            </w:r>
                            <w:r>
                              <w:rPr>
                                <w:sz w:val="26"/>
                                <w:szCs w:val="26"/>
                              </w:rPr>
                              <w:t xml:space="preserve">dự thảo Tờ trình, Nghị</w:t>
                            </w:r>
                            <w:r>
                              <w:rPr>
                                <w:sz w:val="26"/>
                                <w:szCs w:val="26"/>
                              </w:rPr>
                              <w:t xml:space="preserve"> </w:t>
                            </w:r>
                            <w:r>
                              <w:rPr>
                                <w:sz w:val="26"/>
                                <w:szCs w:val="26"/>
                              </w:rPr>
                              <w:t xml:space="preserve">quyế</w:t>
                            </w:r>
                            <w:r>
                              <w:rPr>
                                <w:sz w:val="26"/>
                                <w:szCs w:val="26"/>
                              </w:rPr>
                              <w:t xml:space="preserve">t </w:t>
                            </w:r>
                            <w:r>
                              <w:rPr>
                                <w:sz w:val="26"/>
                                <w:szCs w:val="26"/>
                              </w:rPr>
                              <w:t xml:space="preserve">về lộ trình miễn học phí cho </w:t>
                            </w:r>
                            <w:r>
                              <w:rPr>
                                <w:sz w:val="26"/>
                                <w:szCs w:val="26"/>
                              </w:rPr>
                              <w:t xml:space="preserve">trẻ em</w:t>
                            </w:r>
                            <w:r>
                              <w:rPr>
                                <w:sz w:val="26"/>
                                <w:szCs w:val="26"/>
                              </w:rPr>
                              <w:t xml:space="preserve"> mầm non, </w:t>
                            </w:r>
                            <w:r>
                              <w:rPr>
                                <w:sz w:val="26"/>
                                <w:szCs w:val="26"/>
                              </w:rPr>
                              <w:t xml:space="preserve">học sinh </w:t>
                            </w:r>
                            <w:r>
                              <w:rPr>
                                <w:sz w:val="26"/>
                                <w:szCs w:val="26"/>
                              </w:rPr>
                              <w:t xml:space="preserve">trung học cơ sở thuộc các cơ sở giáo dục công lập</w:t>
                            </w:r>
                            <w:r>
                              <w:rPr>
                                <w:sz w:val="26"/>
                                <w:szCs w:val="26"/>
                              </w:rPr>
                            </w:r>
                            <w:r/>
                          </w:p>
                          <w:p>
                            <w:pPr>
                              <w:jc w:val="center"/>
                              <w:rPr>
                                <w:sz w:val="26"/>
                                <w:szCs w:val="26"/>
                              </w:rPr>
                            </w:pPr>
                            <w:r>
                              <w:rPr>
                                <w:sz w:val="26"/>
                                <w:szCs w:val="26"/>
                              </w:rPr>
                              <w:t xml:space="preserve"> trên địa bàn tỉnh Long An</w:t>
                            </w:r>
                            <w:r>
                              <w:rPr>
                                <w:sz w:val="26"/>
                                <w:szCs w:val="26"/>
                              </w:rPr>
                            </w:r>
                            <w:r/>
                          </w:p>
                          <w:p>
                            <w:pPr>
                              <w:jc w:val="center"/>
                              <w:rPr>
                                <w:sz w:val="26"/>
                                <w:szCs w:val="26"/>
                              </w:rPr>
                            </w:pPr>
                            <w:r>
                              <w:rPr>
                                <w:sz w:val="26"/>
                                <w:szCs w:val="26"/>
                              </w:rPr>
                            </w:r>
                            <w:r>
                              <w:rPr>
                                <w:sz w:val="26"/>
                                <w:szCs w:val="26"/>
                              </w:rPr>
                            </w:r>
                            <w:r/>
                          </w:p>
                          <w:p>
                            <w:pPr>
                              <w:jc w:val="both"/>
                              <w:rPr>
                                <w:sz w:val="26"/>
                                <w:szCs w:val="26"/>
                              </w:rPr>
                            </w:pPr>
                            <w:r>
                              <w:rPr>
                                <w:sz w:val="26"/>
                                <w:szCs w:val="26"/>
                              </w:rPr>
                            </w:r>
                            <w:r>
                              <w:rPr>
                                <w:sz w:val="26"/>
                                <w:szCs w:val="26"/>
                              </w:rPr>
                            </w:r>
                            <w:r/>
                          </w:p>
                          <w:p>
                            <w:r/>
                            <w:r/>
                          </w:p>
                        </w:txbxContent>
                      </wps:txbx>
                      <wps:bodyPr rot="0" vert="horz" wrap="square" lIns="91440" tIns="45720" rIns="91440" bIns="45720" anchor="t" anchorCtr="0" upright="1">
                        <a:noAutofit/>
                      </wps:bodyPr>
                    </wps:wsp>
                  </a:graphicData>
                </a:graphic>
              </wp:anchor>
            </w:drawing>
          </mc:Choice>
          <mc:Fallback>
            <w:pict>
              <v:shape id="shape 2" o:spid="_x0000_s2" o:spt="1" style="position:absolute;mso-wrap-distance-left:9.0pt;mso-wrap-distance-top:0.0pt;mso-wrap-distance-right:9.0pt;mso-wrap-distance-bottom:0.0pt;z-index:251658752;o:allowoverlap:true;o:allowincell:true;mso-position-horizontal-relative:text;margin-left:-19.5pt;mso-position-horizontal:absolute;mso-position-vertical-relative:text;margin-top:-4.5pt;mso-position-vertical:absolute;width:232.1pt;height:107.8pt;v-text-anchor:top;" coordsize="100000,100000" path="" fillcolor="#FFFFFF" strokecolor="#FFFFFF" strokeweight="1.00pt">
                <v:path textboxrect="0,0,0,0"/>
                <v:textbox>
                  <w:txbxContent>
                    <w:p>
                      <w:pPr>
                        <w:jc w:val="center"/>
                        <w:rPr>
                          <w:sz w:val="26"/>
                          <w:szCs w:val="26"/>
                        </w:rPr>
                      </w:pPr>
                      <w:r>
                        <w:rPr>
                          <w:sz w:val="26"/>
                          <w:szCs w:val="26"/>
                        </w:rPr>
                        <w:t xml:space="preserve">V/v</w:t>
                      </w:r>
                      <w:r>
                        <w:rPr>
                          <w:color w:val="000000"/>
                          <w:sz w:val="26"/>
                          <w:szCs w:val="26"/>
                        </w:rPr>
                        <w:t xml:space="preserve"> </w:t>
                      </w:r>
                      <w:r>
                        <w:rPr>
                          <w:color w:val="000000"/>
                          <w:sz w:val="26"/>
                          <w:szCs w:val="26"/>
                        </w:rPr>
                        <w:t xml:space="preserve">đóng góp ý kiến và đăng tải trên Trang thông tin điện tử </w:t>
                      </w:r>
                      <w:r>
                        <w:rPr>
                          <w:sz w:val="26"/>
                          <w:szCs w:val="26"/>
                        </w:rPr>
                        <w:t xml:space="preserve">dự thảo Tờ trình, Nghị</w:t>
                      </w:r>
                      <w:r>
                        <w:rPr>
                          <w:sz w:val="26"/>
                          <w:szCs w:val="26"/>
                        </w:rPr>
                        <w:t xml:space="preserve"> </w:t>
                      </w:r>
                      <w:r>
                        <w:rPr>
                          <w:sz w:val="26"/>
                          <w:szCs w:val="26"/>
                        </w:rPr>
                        <w:t xml:space="preserve">quyế</w:t>
                      </w:r>
                      <w:r>
                        <w:rPr>
                          <w:sz w:val="26"/>
                          <w:szCs w:val="26"/>
                        </w:rPr>
                        <w:t xml:space="preserve">t </w:t>
                      </w:r>
                      <w:r>
                        <w:rPr>
                          <w:sz w:val="26"/>
                          <w:szCs w:val="26"/>
                        </w:rPr>
                        <w:t xml:space="preserve">về lộ trình miễn học phí cho </w:t>
                      </w:r>
                      <w:r>
                        <w:rPr>
                          <w:sz w:val="26"/>
                          <w:szCs w:val="26"/>
                        </w:rPr>
                        <w:t xml:space="preserve">trẻ em</w:t>
                      </w:r>
                      <w:r>
                        <w:rPr>
                          <w:sz w:val="26"/>
                          <w:szCs w:val="26"/>
                        </w:rPr>
                        <w:t xml:space="preserve"> mầm non, </w:t>
                      </w:r>
                      <w:r>
                        <w:rPr>
                          <w:sz w:val="26"/>
                          <w:szCs w:val="26"/>
                        </w:rPr>
                        <w:t xml:space="preserve">học sinh </w:t>
                      </w:r>
                      <w:r>
                        <w:rPr>
                          <w:sz w:val="26"/>
                          <w:szCs w:val="26"/>
                        </w:rPr>
                        <w:t xml:space="preserve">trung học cơ sở thuộc các cơ sở giáo dục công lập</w:t>
                      </w:r>
                      <w:r>
                        <w:rPr>
                          <w:sz w:val="26"/>
                          <w:szCs w:val="26"/>
                        </w:rPr>
                      </w:r>
                      <w:r/>
                    </w:p>
                    <w:p>
                      <w:pPr>
                        <w:jc w:val="center"/>
                        <w:rPr>
                          <w:sz w:val="26"/>
                          <w:szCs w:val="26"/>
                        </w:rPr>
                      </w:pPr>
                      <w:r>
                        <w:rPr>
                          <w:sz w:val="26"/>
                          <w:szCs w:val="26"/>
                        </w:rPr>
                        <w:t xml:space="preserve"> trên địa bàn tỉnh Long An</w:t>
                      </w:r>
                      <w:r>
                        <w:rPr>
                          <w:sz w:val="26"/>
                          <w:szCs w:val="26"/>
                        </w:rPr>
                      </w:r>
                      <w:r/>
                    </w:p>
                    <w:p>
                      <w:pPr>
                        <w:jc w:val="center"/>
                        <w:rPr>
                          <w:sz w:val="26"/>
                          <w:szCs w:val="26"/>
                        </w:rPr>
                      </w:pPr>
                      <w:r>
                        <w:rPr>
                          <w:sz w:val="26"/>
                          <w:szCs w:val="26"/>
                        </w:rPr>
                      </w:r>
                      <w:r>
                        <w:rPr>
                          <w:sz w:val="26"/>
                          <w:szCs w:val="26"/>
                        </w:rPr>
                      </w:r>
                      <w:r/>
                    </w:p>
                    <w:p>
                      <w:pPr>
                        <w:jc w:val="both"/>
                        <w:rPr>
                          <w:sz w:val="26"/>
                          <w:szCs w:val="26"/>
                        </w:rPr>
                      </w:pPr>
                      <w:r>
                        <w:rPr>
                          <w:sz w:val="26"/>
                          <w:szCs w:val="26"/>
                        </w:rPr>
                      </w:r>
                      <w:r>
                        <w:rPr>
                          <w:sz w:val="26"/>
                          <w:szCs w:val="26"/>
                        </w:rPr>
                      </w:r>
                      <w:r/>
                    </w:p>
                    <w:p>
                      <w:r/>
                      <w:r/>
                    </w:p>
                  </w:txbxContent>
                </v:textbox>
              </v:shape>
            </w:pict>
          </mc:Fallback>
        </mc:AlternateContent>
      </w:r>
      <w:r>
        <w:rPr>
          <w:i/>
          <w:sz w:val="26"/>
          <w:szCs w:val="26"/>
        </w:rPr>
      </w:r>
      <w:r/>
    </w:p>
    <w:p>
      <w:pPr>
        <w:rPr>
          <w:i/>
          <w:sz w:val="26"/>
          <w:szCs w:val="26"/>
        </w:rPr>
      </w:pPr>
      <w:r>
        <w:rPr>
          <w:i/>
          <w:sz w:val="26"/>
          <w:szCs w:val="26"/>
        </w:rPr>
      </w:r>
      <w:r/>
    </w:p>
    <w:p>
      <w:pPr>
        <w:rPr>
          <w:i/>
          <w:sz w:val="26"/>
          <w:szCs w:val="26"/>
        </w:rPr>
      </w:pPr>
      <w:r>
        <w:rPr>
          <w:i/>
          <w:sz w:val="26"/>
          <w:szCs w:val="26"/>
        </w:rPr>
      </w:r>
      <w:r/>
    </w:p>
    <w:p>
      <w:pPr>
        <w:rPr>
          <w:i/>
          <w:sz w:val="26"/>
          <w:szCs w:val="26"/>
        </w:rPr>
      </w:pPr>
      <w:r>
        <w:rPr>
          <w:i/>
          <w:sz w:val="26"/>
          <w:szCs w:val="26"/>
        </w:rPr>
      </w:r>
      <w:r/>
    </w:p>
    <w:p>
      <w:pPr>
        <w:tabs>
          <w:tab w:val="left" w:pos="2880" w:leader="none"/>
        </w:tabs>
        <w:rPr>
          <w:i/>
          <w:sz w:val="26"/>
          <w:szCs w:val="26"/>
        </w:rPr>
      </w:pPr>
      <w:r>
        <w:rPr>
          <w:i/>
          <w:sz w:val="26"/>
          <w:szCs w:val="26"/>
        </w:rPr>
      </w:r>
      <w:r/>
    </w:p>
    <w:p>
      <w:pPr>
        <w:jc w:val="both"/>
        <w:rPr>
          <w:sz w:val="28"/>
          <w:szCs w:val="28"/>
        </w:rPr>
      </w:pPr>
      <w:r>
        <w:rPr>
          <w:sz w:val="28"/>
          <w:szCs w:val="28"/>
        </w:rPr>
        <w:tab/>
      </w:r>
      <w:r>
        <w:rPr>
          <w:sz w:val="28"/>
          <w:szCs w:val="28"/>
        </w:rPr>
        <w:tab/>
      </w:r>
      <w:r>
        <w:rPr>
          <w:sz w:val="28"/>
          <w:szCs w:val="28"/>
        </w:rPr>
        <w:tab/>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p>
    <w:p>
      <w:pPr>
        <w:ind w:left="2160"/>
        <w:jc w:val="both"/>
        <w:rPr>
          <w:sz w:val="27"/>
          <w:szCs w:val="27"/>
        </w:rPr>
      </w:pPr>
      <w:r>
        <w:rPr>
          <w:sz w:val="27"/>
          <w:szCs w:val="27"/>
        </w:rPr>
        <w:t xml:space="preserve">  </w:t>
      </w:r>
      <w:r/>
    </w:p>
    <w:p>
      <w:pPr>
        <w:ind w:left="2160"/>
        <w:jc w:val="both"/>
        <w:rPr>
          <w:sz w:val="28"/>
          <w:szCs w:val="27"/>
        </w:rPr>
      </w:pPr>
      <w:r>
        <w:rPr>
          <w:sz w:val="27"/>
          <w:szCs w:val="27"/>
        </w:rPr>
        <w:t xml:space="preserve"> </w:t>
      </w:r>
      <w:r>
        <w:rPr>
          <w:sz w:val="28"/>
          <w:szCs w:val="27"/>
        </w:rPr>
        <w:t xml:space="preserve">  </w:t>
      </w:r>
      <w:r>
        <w:rPr>
          <w:sz w:val="28"/>
          <w:szCs w:val="27"/>
        </w:rPr>
      </w:r>
      <w:r/>
    </w:p>
    <w:p>
      <w:pPr>
        <w:ind w:left="2160"/>
        <w:jc w:val="both"/>
        <w:rPr>
          <w:sz w:val="28"/>
          <w:szCs w:val="27"/>
        </w:rPr>
      </w:pPr>
      <w:r>
        <w:rPr>
          <w:sz w:val="28"/>
          <w:szCs w:val="27"/>
        </w:rPr>
        <w:t xml:space="preserve">Kính gửi:</w:t>
      </w:r>
      <w:r>
        <w:rPr>
          <w:sz w:val="28"/>
        </w:rPr>
      </w:r>
      <w:r/>
    </w:p>
    <w:p>
      <w:pPr>
        <w:ind w:left="2160" w:right="0" w:firstLine="1242"/>
        <w:jc w:val="both"/>
        <w:rPr>
          <w:sz w:val="28"/>
          <w:szCs w:val="27"/>
        </w:rPr>
      </w:pPr>
      <w:r>
        <w:rPr>
          <w:sz w:val="28"/>
          <w:szCs w:val="27"/>
        </w:rPr>
        <w:t xml:space="preserve">-</w:t>
      </w:r>
      <w:r>
        <w:rPr>
          <w:sz w:val="28"/>
          <w:szCs w:val="27"/>
        </w:rPr>
        <w:t xml:space="preserve"> Các</w:t>
      </w:r>
      <w:r>
        <w:rPr>
          <w:sz w:val="28"/>
          <w:szCs w:val="27"/>
        </w:rPr>
        <w:t xml:space="preserve"> Sở</w:t>
      </w:r>
      <w:r>
        <w:rPr>
          <w:sz w:val="28"/>
          <w:szCs w:val="27"/>
        </w:rPr>
        <w:t xml:space="preserve">,</w:t>
      </w:r>
      <w:r>
        <w:rPr>
          <w:sz w:val="28"/>
          <w:szCs w:val="27"/>
        </w:rPr>
        <w:t xml:space="preserve"> ngành tỉnh;</w:t>
      </w:r>
      <w:r>
        <w:rPr>
          <w:sz w:val="28"/>
        </w:rPr>
      </w:r>
      <w:r/>
    </w:p>
    <w:p>
      <w:pPr>
        <w:ind w:left="2160" w:right="0" w:firstLine="1242"/>
        <w:jc w:val="both"/>
        <w:rPr>
          <w:sz w:val="28"/>
          <w:szCs w:val="27"/>
        </w:rPr>
      </w:pPr>
      <w:r>
        <w:rPr>
          <w:sz w:val="28"/>
          <w:szCs w:val="27"/>
        </w:rPr>
        <w:t xml:space="preserve">- UBND  các huyện,</w:t>
      </w:r>
      <w:r>
        <w:rPr>
          <w:sz w:val="28"/>
          <w:szCs w:val="27"/>
        </w:rPr>
        <w:t xml:space="preserve"> </w:t>
      </w:r>
      <w:r>
        <w:rPr>
          <w:sz w:val="28"/>
          <w:szCs w:val="27"/>
        </w:rPr>
        <w:t xml:space="preserve">TX</w:t>
      </w:r>
      <w:r>
        <w:rPr>
          <w:sz w:val="28"/>
          <w:szCs w:val="27"/>
        </w:rPr>
        <w:t xml:space="preserve"> Kiến Tường</w:t>
      </w:r>
      <w:r>
        <w:rPr>
          <w:sz w:val="28"/>
          <w:szCs w:val="27"/>
        </w:rPr>
        <w:t xml:space="preserve">, TP Tân An</w:t>
      </w:r>
      <w:r>
        <w:rPr>
          <w:sz w:val="28"/>
          <w:szCs w:val="27"/>
        </w:rPr>
        <w:t xml:space="preserve">.</w:t>
      </w:r>
      <w:r>
        <w:rPr>
          <w:sz w:val="28"/>
        </w:rPr>
      </w:r>
      <w:r/>
    </w:p>
    <w:p>
      <w:pPr>
        <w:ind w:left="2160" w:firstLine="1809"/>
        <w:jc w:val="both"/>
        <w:rPr>
          <w:sz w:val="28"/>
          <w:szCs w:val="27"/>
        </w:rPr>
      </w:pPr>
      <w:r>
        <w:rPr>
          <w:sz w:val="28"/>
          <w:szCs w:val="27"/>
        </w:rPr>
      </w:r>
      <w:r>
        <w:rPr>
          <w:sz w:val="28"/>
        </w:rPr>
      </w:r>
      <w:r/>
    </w:p>
    <w:p>
      <w:pPr>
        <w:ind w:firstLine="567"/>
        <w:jc w:val="both"/>
        <w:spacing w:after="0" w:afterAutospacing="0" w:before="74" w:beforeAutospacing="0"/>
        <w:rPr>
          <w:rStyle w:val="578"/>
          <w:color w:val="000000"/>
          <w:sz w:val="28"/>
          <w:szCs w:val="27"/>
        </w:rPr>
      </w:pPr>
      <w:r>
        <w:rPr>
          <w:rStyle w:val="578"/>
          <w:color w:val="000000" w:themeColor="text1"/>
          <w:sz w:val="28"/>
          <w:szCs w:val="27"/>
        </w:rPr>
        <w:t xml:space="preserve">Thực hiện Quyết định số 622/QĐ-TTg ngày 10/5/2017 của Chính phủ về việc ban hành Kế hoạch hành động quốc gia thực hiện Chương trình nghị sự 2030 vì sự phát triển bền vững. Theo Mục tiêu 4, Phụ lục I, Điều 1 Quyết định số 622/QĐ-TTg:</w:t>
      </w:r>
      <w:r>
        <w:rPr>
          <w:sz w:val="28"/>
        </w:rPr>
      </w:r>
      <w:r/>
    </w:p>
    <w:p>
      <w:pPr>
        <w:ind w:firstLine="567"/>
        <w:jc w:val="both"/>
        <w:spacing w:after="0" w:afterAutospacing="0" w:before="74" w:beforeAutospacing="0"/>
        <w:rPr>
          <w:rStyle w:val="578"/>
          <w:i/>
          <w:iCs/>
          <w:color w:val="000000"/>
          <w:sz w:val="28"/>
          <w:szCs w:val="27"/>
        </w:rPr>
      </w:pPr>
      <w:r>
        <w:rPr>
          <w:rStyle w:val="578"/>
          <w:i/>
          <w:iCs/>
          <w:color w:val="000000" w:themeColor="text1"/>
          <w:sz w:val="28"/>
          <w:szCs w:val="27"/>
        </w:rPr>
        <w:t xml:space="preserve">“Mục tiêu 4. Đảm bảo nền giáo dục có chất lượng, công bằng, toàn diện và thúc đẩy các cơ hội học tập suốt đời cho tất cả mọi người. </w:t>
      </w:r>
      <w:r>
        <w:rPr>
          <w:sz w:val="28"/>
        </w:rPr>
      </w:r>
      <w:r/>
    </w:p>
    <w:p>
      <w:pPr>
        <w:ind w:firstLine="567"/>
        <w:jc w:val="both"/>
        <w:spacing w:after="0" w:afterAutospacing="0" w:before="74" w:beforeAutospacing="0"/>
        <w:rPr>
          <w:rStyle w:val="578"/>
          <w:i/>
          <w:iCs/>
          <w:color w:val="000000"/>
          <w:sz w:val="28"/>
          <w:szCs w:val="27"/>
        </w:rPr>
      </w:pPr>
      <w:r>
        <w:rPr>
          <w:rStyle w:val="578"/>
          <w:i/>
          <w:iCs/>
          <w:color w:val="000000" w:themeColor="text1"/>
          <w:sz w:val="28"/>
          <w:szCs w:val="27"/>
        </w:rPr>
        <w:t xml:space="preserve">Mục tiêu 4.1. Đến năm 2030, đảm bảo tất cả các</w:t>
      </w:r>
      <w:r>
        <w:rPr>
          <w:rStyle w:val="578"/>
          <w:i/>
          <w:iCs/>
          <w:color w:val="000000" w:themeColor="text1"/>
          <w:sz w:val="28"/>
          <w:szCs w:val="27"/>
        </w:rPr>
        <w:t xml:space="preserve"> trẻ em gái và trai hoàn thành giáo dục tiểu học, giáo dục trung học cơ sở miễn phí, công bằng, có chất lượng. Thay đổi chính sách về học phí cấp trung học cơ sở và trung học phổ thông tiến đến miễn phí hoàn toàn cho các cấp học này để đạt mục tiêu đề ra.”</w:t>
      </w:r>
      <w:r>
        <w:rPr>
          <w:sz w:val="28"/>
        </w:rPr>
      </w:r>
      <w:r/>
    </w:p>
    <w:p>
      <w:pPr>
        <w:ind w:firstLine="567"/>
        <w:jc w:val="both"/>
        <w:spacing w:after="0" w:afterAutospacing="0" w:before="74" w:beforeAutospacing="0"/>
        <w:rPr>
          <w:rStyle w:val="578"/>
          <w:i w:val="false"/>
          <w:iCs/>
          <w:color w:val="000000"/>
          <w:sz w:val="28"/>
          <w:szCs w:val="27"/>
        </w:rPr>
      </w:pPr>
      <w:r>
        <w:rPr>
          <w:rStyle w:val="578"/>
          <w:i w:val="false"/>
          <w:iCs/>
          <w:color w:val="000000" w:themeColor="text1"/>
          <w:sz w:val="28"/>
          <w:szCs w:val="27"/>
        </w:rPr>
        <w:t xml:space="preserve"> Thực hiện</w:t>
      </w:r>
      <w:r>
        <w:rPr>
          <w:rStyle w:val="578"/>
          <w:i w:val="false"/>
          <w:iCs/>
          <w:color w:val="000000" w:themeColor="text1"/>
          <w:sz w:val="28"/>
          <w:szCs w:val="27"/>
        </w:rPr>
        <w:t xml:space="preserve"> chỉ đạo của UBND tỉnh tại </w:t>
      </w:r>
      <w:r>
        <w:rPr>
          <w:i w:val="false"/>
          <w:iCs/>
          <w:color w:val="000000" w:themeColor="text1"/>
          <w:sz w:val="28"/>
          <w:szCs w:val="27"/>
        </w:rPr>
        <w:t xml:space="preserve">Văn bản số 262/UBND-VHXH ngày 09 tháng 01 năm 2024 “Giao cho Sở Giáo dục và Đào tạo đề xuất ý kiến lộ trình miễn giảm học sinh toàn bộ học phí cho học sinh trên địa bàn tỉnh Long An</w:t>
      </w:r>
      <w:r>
        <w:rPr>
          <w:i w:val="false"/>
          <w:iCs/>
          <w:color w:val="000000" w:themeColor="text1"/>
          <w:sz w:val="28"/>
          <w:szCs w:val="27"/>
        </w:rPr>
        <w:t xml:space="preserve">;</w:t>
      </w:r>
      <w:r>
        <w:rPr>
          <w:i w:val="false"/>
          <w:iCs/>
          <w:sz w:val="28"/>
          <w:szCs w:val="27"/>
        </w:rPr>
        <w:t xml:space="preserve"> </w:t>
      </w:r>
      <w:r>
        <w:rPr>
          <w:i w:val="false"/>
          <w:iCs/>
          <w:sz w:val="28"/>
          <w:szCs w:val="27"/>
        </w:rPr>
        <w:t xml:space="preserve">và Thông báo số 602/TB-UBND ngày 27/02/2024 về Kết luận của Phó Chủ tịch UBND tỉnh</w:t>
      </w:r>
      <w:r>
        <w:rPr>
          <w:i w:val="false"/>
          <w:sz w:val="28"/>
          <w:szCs w:val="27"/>
        </w:rPr>
        <w:t xml:space="preserve"> </w:t>
      </w:r>
      <w:r>
        <w:rPr>
          <w:i w:val="false"/>
          <w:iCs/>
          <w:sz w:val="28"/>
          <w:szCs w:val="27"/>
        </w:rPr>
        <w:t xml:space="preserve">Phạm Tấn Hòa</w:t>
      </w:r>
      <w:r>
        <w:rPr>
          <w:i w:val="false"/>
          <w:iCs/>
          <w:sz w:val="28"/>
          <w:szCs w:val="27"/>
        </w:rPr>
        <w:t xml:space="preserve">;</w:t>
      </w:r>
      <w:r>
        <w:rPr>
          <w:i w:val="false"/>
        </w:rPr>
      </w:r>
      <w:r/>
    </w:p>
    <w:p>
      <w:pPr>
        <w:ind w:firstLine="567"/>
        <w:jc w:val="both"/>
        <w:spacing w:after="0" w:afterAutospacing="0" w:before="74" w:beforeAutospacing="0"/>
        <w:rPr>
          <w:color w:val="000000"/>
          <w:sz w:val="28"/>
          <w:szCs w:val="27"/>
        </w:rPr>
      </w:pPr>
      <w:r>
        <w:rPr>
          <w:color w:val="000000" w:themeColor="text1"/>
          <w:sz w:val="28"/>
          <w:szCs w:val="27"/>
        </w:rPr>
        <w:t xml:space="preserve">Sở Giáo dục và Đào tạo dự thảo</w:t>
      </w:r>
      <w:r>
        <w:rPr>
          <w:color w:val="000000" w:themeColor="text1"/>
          <w:sz w:val="28"/>
          <w:szCs w:val="27"/>
        </w:rPr>
        <w:t xml:space="preserve"> </w:t>
      </w:r>
      <w:r>
        <w:rPr>
          <w:color w:val="000000" w:themeColor="text1"/>
          <w:sz w:val="28"/>
          <w:szCs w:val="27"/>
        </w:rPr>
        <w:t xml:space="preserve">Tờ trình</w:t>
      </w:r>
      <w:r>
        <w:rPr>
          <w:color w:val="000000" w:themeColor="text1"/>
          <w:sz w:val="28"/>
          <w:szCs w:val="27"/>
        </w:rPr>
        <w:t xml:space="preserve"> của UBND tỉnh</w:t>
      </w:r>
      <w:r>
        <w:rPr>
          <w:color w:val="000000" w:themeColor="text1"/>
          <w:sz w:val="28"/>
          <w:szCs w:val="27"/>
        </w:rPr>
        <w:t xml:space="preserve">, Nghị quyết</w:t>
      </w:r>
      <w:r>
        <w:rPr>
          <w:color w:val="000000" w:themeColor="text1"/>
          <w:sz w:val="28"/>
          <w:szCs w:val="27"/>
        </w:rPr>
        <w:t xml:space="preserve"> của HĐND tỉnh</w:t>
      </w:r>
      <w:r>
        <w:rPr>
          <w:color w:val="000000" w:themeColor="text1"/>
          <w:sz w:val="28"/>
          <w:szCs w:val="27"/>
        </w:rPr>
        <w:t xml:space="preserve"> về lộ trình miễn học phí cho trẻ em mầm non, học sinh trung học cơ sở thuộc các cơ sở giáo dục công lập trên địa bàn tỉnh Long An</w:t>
      </w:r>
      <w:r>
        <w:rPr>
          <w:color w:val="000000" w:themeColor="text1"/>
          <w:sz w:val="28"/>
          <w:szCs w:val="27"/>
        </w:rPr>
        <w:t xml:space="preserve"> </w:t>
      </w:r>
      <w:r>
        <w:rPr>
          <w:color w:val="000000" w:themeColor="text1"/>
          <w:sz w:val="28"/>
          <w:szCs w:val="27"/>
          <w:lang w:val="nl-NL"/>
        </w:rPr>
        <w:t xml:space="preserve">kính gửi</w:t>
      </w:r>
      <w:r>
        <w:rPr>
          <w:color w:val="000000" w:themeColor="text1"/>
          <w:sz w:val="28"/>
          <w:szCs w:val="27"/>
          <w:lang w:val="nl-NL"/>
        </w:rPr>
        <w:t xml:space="preserve"> đến </w:t>
      </w:r>
      <w:r>
        <w:rPr>
          <w:color w:val="000000" w:themeColor="text1"/>
          <w:sz w:val="28"/>
          <w:szCs w:val="27"/>
          <w:lang w:val="nl-NL"/>
        </w:rPr>
        <w:t xml:space="preserve">các cơ quan, đơn vị cấp tỉnh và UBND các huyện, thị xã Kiến Tường, thành phố Tân An nghiên cứu, đóng góp ý kiến dự thảo</w:t>
      </w:r>
      <w:r>
        <w:rPr>
          <w:color w:val="000000" w:themeColor="text1"/>
          <w:sz w:val="28"/>
          <w:szCs w:val="27"/>
          <w:lang w:val="nl-NL"/>
        </w:rPr>
        <w:t xml:space="preserve"> </w:t>
      </w:r>
      <w:r>
        <w:rPr>
          <w:color w:val="000000" w:themeColor="text1"/>
          <w:sz w:val="28"/>
          <w:szCs w:val="27"/>
          <w:lang w:val="nl-NL"/>
        </w:rPr>
        <w:t xml:space="preserve">Tờ trình của UBND tỉnh, dự thảo Nghị quyết của HĐND tỉnh</w:t>
      </w:r>
      <w:r>
        <w:rPr>
          <w:sz w:val="28"/>
        </w:rPr>
      </w:r>
      <w:r/>
    </w:p>
    <w:p>
      <w:pPr>
        <w:ind w:firstLine="567"/>
        <w:jc w:val="both"/>
        <w:spacing w:after="0" w:afterAutospacing="0" w:before="74" w:beforeAutospacing="0"/>
        <w:rPr>
          <w:i/>
          <w:iCs/>
          <w:color w:val="000000"/>
          <w:sz w:val="28"/>
          <w:szCs w:val="27"/>
        </w:rPr>
      </w:pPr>
      <w:r>
        <w:rPr>
          <w:i/>
          <w:iCs/>
          <w:color w:val="000000" w:themeColor="text1"/>
          <w:sz w:val="28"/>
          <w:szCs w:val="27"/>
        </w:rPr>
        <w:t xml:space="preserve">(Đính kèm dự thảo Tờ trình, Nghị quyết)</w:t>
      </w:r>
      <w:r>
        <w:rPr>
          <w:i/>
          <w:iCs/>
          <w:color w:val="000000" w:themeColor="text1"/>
          <w:sz w:val="28"/>
          <w:szCs w:val="27"/>
        </w:rPr>
        <w:t xml:space="preserve"> </w:t>
      </w:r>
      <w:r>
        <w:rPr>
          <w:sz w:val="28"/>
        </w:rPr>
      </w:r>
      <w:r/>
    </w:p>
    <w:p>
      <w:pPr>
        <w:ind w:firstLine="567"/>
        <w:jc w:val="both"/>
        <w:spacing w:after="0" w:afterAutospacing="0" w:before="74" w:beforeAutospacing="0"/>
        <w:rPr>
          <w:i/>
          <w:iCs/>
          <w:color w:val="000000"/>
          <w:sz w:val="28"/>
          <w:szCs w:val="27"/>
        </w:rPr>
      </w:pPr>
      <w:r>
        <w:rPr>
          <w:color w:val="000000" w:themeColor="text1"/>
          <w:sz w:val="28"/>
          <w:szCs w:val="27"/>
        </w:rPr>
        <w:t xml:space="preserve">Thời gian</w:t>
      </w:r>
      <w:r>
        <w:rPr>
          <w:color w:val="000000" w:themeColor="text1"/>
          <w:sz w:val="28"/>
          <w:szCs w:val="27"/>
        </w:rPr>
        <w:t xml:space="preserve"> gửi về Sở Giáo dục và Đào tạo trước </w:t>
      </w:r>
      <w:r>
        <w:rPr>
          <w:b/>
          <w:bCs/>
          <w:color w:val="000000" w:themeColor="text1"/>
          <w:sz w:val="28"/>
          <w:szCs w:val="27"/>
        </w:rPr>
        <w:t xml:space="preserve">ngày 1</w:t>
      </w:r>
      <w:r>
        <w:rPr>
          <w:b/>
          <w:bCs/>
          <w:color w:val="000000" w:themeColor="text1"/>
          <w:sz w:val="28"/>
          <w:szCs w:val="27"/>
        </w:rPr>
        <w:t xml:space="preserve">5/4/2024</w:t>
      </w:r>
      <w:r>
        <w:rPr>
          <w:color w:val="000000" w:themeColor="text1"/>
          <w:sz w:val="28"/>
          <w:szCs w:val="27"/>
        </w:rPr>
        <w:t xml:space="preserve"> để tổng hợp</w:t>
      </w:r>
      <w:r>
        <w:rPr>
          <w:color w:val="000000" w:themeColor="text1"/>
          <w:sz w:val="28"/>
          <w:szCs w:val="27"/>
        </w:rPr>
        <w:t xml:space="preserve">.</w:t>
      </w:r>
      <w:r>
        <w:rPr>
          <w:sz w:val="28"/>
        </w:rPr>
      </w:r>
      <w:r/>
    </w:p>
    <w:p>
      <w:pPr>
        <w:ind w:firstLine="567"/>
        <w:jc w:val="both"/>
        <w:spacing w:after="0" w:afterAutospacing="0" w:before="74" w:beforeAutospacing="0"/>
        <w:rPr>
          <w:color w:val="000000"/>
          <w:sz w:val="28"/>
          <w:szCs w:val="27"/>
        </w:rPr>
      </w:pPr>
      <w:r>
        <w:rPr>
          <w:color w:val="000000" w:themeColor="text1"/>
          <w:sz w:val="28"/>
          <w:szCs w:val="27"/>
        </w:rPr>
        <w:t xml:space="preserve">Rất mong nhận được sự đóng góp ý kiến của quý cơ quan</w:t>
      </w:r>
      <w:r>
        <w:rPr>
          <w:color w:val="000000" w:themeColor="text1"/>
          <w:sz w:val="28"/>
          <w:szCs w:val="27"/>
        </w:rPr>
        <w:t xml:space="preserve">,</w:t>
      </w:r>
      <w:r>
        <w:rPr>
          <w:color w:val="000000" w:themeColor="text1"/>
          <w:sz w:val="28"/>
          <w:szCs w:val="27"/>
        </w:rPr>
        <w:t xml:space="preserve"> </w:t>
      </w:r>
      <w:r>
        <w:rPr>
          <w:sz w:val="28"/>
          <w:szCs w:val="27"/>
        </w:rPr>
        <w:t xml:space="preserve">UBND các huyện,</w:t>
      </w:r>
      <w:r>
        <w:rPr>
          <w:sz w:val="28"/>
          <w:szCs w:val="27"/>
        </w:rPr>
        <w:t xml:space="preserve"> </w:t>
      </w:r>
      <w:r>
        <w:rPr>
          <w:sz w:val="28"/>
          <w:szCs w:val="27"/>
        </w:rPr>
        <w:t xml:space="preserve">TX Kiến Tường, TP Tân </w:t>
      </w:r>
      <w:r>
        <w:rPr>
          <w:sz w:val="28"/>
          <w:szCs w:val="27"/>
        </w:rPr>
        <w:t xml:space="preserve">An</w:t>
      </w:r>
      <w:r>
        <w:rPr>
          <w:color w:val="000000" w:themeColor="text1"/>
          <w:sz w:val="28"/>
          <w:szCs w:val="27"/>
        </w:rPr>
        <w:t xml:space="preserve"> </w:t>
      </w:r>
      <w:r>
        <w:rPr>
          <w:color w:val="000000" w:themeColor="text1"/>
          <w:sz w:val="28"/>
          <w:szCs w:val="27"/>
        </w:rPr>
        <w:t xml:space="preserve">để làm cơ sở </w:t>
      </w:r>
      <w:r>
        <w:rPr>
          <w:color w:val="000000" w:themeColor="text1"/>
          <w:sz w:val="28"/>
          <w:szCs w:val="27"/>
        </w:rPr>
        <w:t xml:space="preserve">cho </w:t>
      </w:r>
      <w:r>
        <w:rPr>
          <w:color w:val="000000" w:themeColor="text1"/>
          <w:sz w:val="28"/>
          <w:szCs w:val="27"/>
        </w:rPr>
        <w:t xml:space="preserve">Sở Giáo dục và Đào tạo tham mưu </w:t>
      </w:r>
      <w:r>
        <w:rPr>
          <w:color w:val="000000" w:themeColor="text1"/>
          <w:sz w:val="28"/>
          <w:szCs w:val="27"/>
        </w:rPr>
        <w:t xml:space="preserve">Ủy ban nhân dân tỉnh </w:t>
      </w:r>
      <w:r>
        <w:rPr>
          <w:color w:val="000000" w:themeColor="text1"/>
          <w:sz w:val="28"/>
          <w:szCs w:val="27"/>
        </w:rPr>
        <w:t xml:space="preserve">trình</w:t>
      </w:r>
      <w:r>
        <w:rPr>
          <w:color w:val="000000" w:themeColor="text1"/>
          <w:sz w:val="28"/>
          <w:szCs w:val="27"/>
        </w:rPr>
        <w:t xml:space="preserve"> Hội đồng nhân dân tỉnh</w:t>
      </w:r>
      <w:r>
        <w:rPr>
          <w:color w:val="000000" w:themeColor="text1"/>
          <w:sz w:val="28"/>
          <w:szCs w:val="27"/>
        </w:rPr>
        <w:t xml:space="preserve"> thông qua kỳ họp </w:t>
      </w:r>
      <w:r>
        <w:rPr>
          <w:color w:val="000000" w:themeColor="text1"/>
          <w:sz w:val="28"/>
          <w:szCs w:val="27"/>
        </w:rPr>
        <w:t xml:space="preserve">giữa năm </w:t>
      </w:r>
      <w:r>
        <w:rPr>
          <w:color w:val="000000" w:themeColor="text1"/>
          <w:sz w:val="28"/>
          <w:szCs w:val="27"/>
        </w:rPr>
        <w:t xml:space="preserve">2024</w:t>
      </w:r>
      <w:r>
        <w:rPr>
          <w:color w:val="000000" w:themeColor="text1"/>
          <w:sz w:val="28"/>
          <w:szCs w:val="27"/>
        </w:rPr>
        <w:t xml:space="preserve">./.</w:t>
      </w:r>
      <w:r>
        <w:rPr>
          <w:sz w:val="28"/>
        </w:rPr>
      </w:r>
      <w:r/>
    </w:p>
    <w:p>
      <w:pPr>
        <w:ind w:firstLine="567"/>
        <w:jc w:val="both"/>
        <w:rPr>
          <w:color w:val="000000"/>
          <w:sz w:val="28"/>
          <w:szCs w:val="27"/>
        </w:rPr>
      </w:pPr>
      <w:r>
        <w:rPr>
          <w:color w:val="000000" w:themeColor="text1"/>
          <w:sz w:val="28"/>
          <w:szCs w:val="27"/>
        </w:rPr>
      </w:r>
      <w:r>
        <w:rPr>
          <w:color w:val="000000" w:themeColor="text1"/>
          <w:sz w:val="28"/>
          <w:szCs w:val="27"/>
        </w:rPr>
      </w:r>
      <w:r/>
    </w:p>
    <w:tbl>
      <w:tblPr>
        <w:tblW w:w="0" w:type="auto"/>
        <w:tblLook w:val="04A0" w:firstRow="1" w:lastRow="0" w:firstColumn="1" w:lastColumn="0" w:noHBand="0" w:noVBand="1"/>
      </w:tblPr>
      <w:tblGrid>
        <w:gridCol w:w="4532"/>
        <w:gridCol w:w="4539"/>
      </w:tblGrid>
      <w:tr>
        <w:trPr/>
        <w:tc>
          <w:tcPr>
            <w:shd w:val="clear" w:color="auto" w:fill="auto"/>
            <w:tcW w:w="4810" w:type="dxa"/>
            <w:textDirection w:val="lrTb"/>
            <w:noWrap w:val="false"/>
          </w:tcPr>
          <w:p>
            <w:pPr>
              <w:tabs>
                <w:tab w:val="left" w:pos="9120" w:leader="none"/>
              </w:tabs>
            </w:pPr>
            <w:r>
              <w:rPr>
                <w:b/>
                <w:i/>
              </w:rPr>
              <w:t xml:space="preserve">Nơi nhận</w:t>
            </w:r>
            <w:r>
              <w:t xml:space="preserve">:                                                                              </w:t>
            </w:r>
            <w:r/>
          </w:p>
          <w:p>
            <w:pPr>
              <w:rPr>
                <w:sz w:val="22"/>
                <w:szCs w:val="22"/>
              </w:rPr>
            </w:pPr>
            <w:r>
              <w:rPr>
                <w:sz w:val="22"/>
                <w:szCs w:val="22"/>
              </w:rPr>
              <w:t xml:space="preserve">- </w:t>
            </w:r>
            <w:r>
              <w:rPr>
                <w:sz w:val="22"/>
                <w:szCs w:val="22"/>
              </w:rPr>
              <w:t xml:space="preserve">Như trên</w:t>
            </w:r>
            <w:r>
              <w:rPr>
                <w:sz w:val="22"/>
                <w:szCs w:val="22"/>
              </w:rPr>
              <w:t xml:space="preserve">;</w:t>
            </w:r>
            <w:r/>
          </w:p>
          <w:p>
            <w:pPr>
              <w:rPr>
                <w:sz w:val="22"/>
                <w:szCs w:val="22"/>
              </w:rPr>
            </w:pPr>
            <w:r>
              <w:rPr>
                <w:sz w:val="22"/>
                <w:szCs w:val="22"/>
              </w:rPr>
              <w:t xml:space="preserve">- Các phòng Sở GD&amp;ĐT;</w:t>
            </w:r>
            <w:r/>
          </w:p>
          <w:p>
            <w:pPr>
              <w:rPr>
                <w:sz w:val="22"/>
                <w:szCs w:val="22"/>
              </w:rPr>
            </w:pPr>
            <w:r>
              <w:rPr>
                <w:sz w:val="22"/>
                <w:szCs w:val="22"/>
              </w:rPr>
              <w:t xml:space="preserve">- Các Phòng GD&amp;ĐT huyện, </w:t>
            </w:r>
            <w:r>
              <w:rPr>
                <w:sz w:val="22"/>
                <w:szCs w:val="22"/>
              </w:rPr>
              <w:t xml:space="preserve">TX,TP</w:t>
            </w:r>
            <w:r>
              <w:rPr>
                <w:sz w:val="22"/>
                <w:szCs w:val="22"/>
              </w:rPr>
              <w:t xml:space="preserve">;</w:t>
            </w:r>
            <w:r/>
          </w:p>
          <w:p>
            <w:pPr>
              <w:rPr>
                <w:sz w:val="22"/>
                <w:szCs w:val="22"/>
              </w:rPr>
            </w:pPr>
            <w:r>
              <w:rPr>
                <w:sz w:val="22"/>
                <w:szCs w:val="22"/>
              </w:rPr>
              <w:t xml:space="preserve">- Lưu: VT</w:t>
            </w:r>
            <w:r>
              <w:rPr>
                <w:sz w:val="22"/>
                <w:szCs w:val="22"/>
              </w:rPr>
              <w:t xml:space="preserve">, </w:t>
            </w:r>
            <w:r>
              <w:rPr>
                <w:sz w:val="22"/>
                <w:szCs w:val="22"/>
              </w:rPr>
              <w:t xml:space="preserve">P.HCQT</w:t>
            </w:r>
            <w:r>
              <w:rPr>
                <w:sz w:val="22"/>
                <w:szCs w:val="22"/>
              </w:rPr>
              <w:t xml:space="preserve">.</w:t>
            </w:r>
            <w:r>
              <w:rPr>
                <w:sz w:val="22"/>
                <w:szCs w:val="22"/>
              </w:rPr>
              <w:tab/>
            </w:r>
            <w:r>
              <w:rPr>
                <w:sz w:val="22"/>
                <w:szCs w:val="22"/>
              </w:rPr>
              <w:tab/>
            </w:r>
            <w:r>
              <w:rPr>
                <w:sz w:val="22"/>
                <w:szCs w:val="22"/>
              </w:rPr>
              <w:tab/>
            </w:r>
            <w:r/>
          </w:p>
          <w:p>
            <w:pPr>
              <w:jc w:val="both"/>
              <w:rPr>
                <w:sz w:val="28"/>
                <w:szCs w:val="28"/>
              </w:rPr>
            </w:pPr>
            <w:r>
              <w:rPr>
                <w:sz w:val="22"/>
                <w:szCs w:val="22"/>
              </w:rPr>
              <w:tab/>
            </w:r>
            <w:r>
              <w:rPr>
                <w:sz w:val="22"/>
                <w:szCs w:val="22"/>
              </w:rPr>
              <w:tab/>
            </w:r>
            <w:r/>
          </w:p>
        </w:tc>
        <w:tc>
          <w:tcPr>
            <w:shd w:val="clear" w:color="auto" w:fill="auto"/>
            <w:tcW w:w="4811" w:type="dxa"/>
            <w:textDirection w:val="lrTb"/>
            <w:noWrap w:val="false"/>
          </w:tcPr>
          <w:p>
            <w:pPr>
              <w:jc w:val="center"/>
              <w:tabs>
                <w:tab w:val="left" w:pos="9120" w:leader="none"/>
              </w:tabs>
              <w:rPr>
                <w:b/>
                <w:sz w:val="28"/>
                <w:szCs w:val="28"/>
              </w:rPr>
            </w:pPr>
            <w:r>
              <w:rPr>
                <w:b/>
                <w:sz w:val="28"/>
                <w:szCs w:val="28"/>
              </w:rPr>
              <w:t xml:space="preserve">GIÁM ĐỐC</w:t>
            </w:r>
            <w:r/>
          </w:p>
          <w:p>
            <w:pPr>
              <w:jc w:val="center"/>
              <w:tabs>
                <w:tab w:val="left" w:pos="9120" w:leader="none"/>
              </w:tabs>
              <w:rPr>
                <w:b/>
                <w:sz w:val="28"/>
                <w:szCs w:val="28"/>
              </w:rPr>
            </w:pPr>
            <w:r>
              <w:rPr>
                <w:b/>
                <w:sz w:val="28"/>
                <w:szCs w:val="28"/>
              </w:rPr>
            </w:r>
            <w:r/>
          </w:p>
          <w:p>
            <w:pPr>
              <w:jc w:val="center"/>
              <w:tabs>
                <w:tab w:val="left" w:pos="9120" w:leader="none"/>
              </w:tabs>
              <w:rPr>
                <w:b/>
                <w:sz w:val="28"/>
                <w:szCs w:val="28"/>
              </w:rPr>
            </w:pPr>
            <w:r>
              <w:rPr>
                <w:b/>
                <w:sz w:val="28"/>
                <w:szCs w:val="28"/>
              </w:rPr>
            </w:r>
            <w:r>
              <w:rPr>
                <w:b/>
                <w:sz w:val="28"/>
                <w:szCs w:val="28"/>
              </w:rPr>
            </w:r>
            <w:r/>
          </w:p>
          <w:p>
            <w:pPr>
              <w:jc w:val="center"/>
              <w:tabs>
                <w:tab w:val="left" w:pos="9120" w:leader="none"/>
              </w:tabs>
              <w:rPr>
                <w:b/>
                <w:sz w:val="28"/>
                <w:szCs w:val="28"/>
              </w:rPr>
            </w:pPr>
            <w:r>
              <w:rPr>
                <w:b/>
                <w:sz w:val="28"/>
                <w:szCs w:val="28"/>
              </w:rPr>
            </w:r>
            <w:r/>
          </w:p>
          <w:p>
            <w:pPr>
              <w:jc w:val="center"/>
              <w:tabs>
                <w:tab w:val="left" w:pos="9120" w:leader="none"/>
              </w:tabs>
              <w:rPr>
                <w:b/>
                <w:sz w:val="28"/>
                <w:szCs w:val="28"/>
              </w:rPr>
            </w:pPr>
            <w:r>
              <w:rPr>
                <w:b/>
                <w:sz w:val="28"/>
                <w:szCs w:val="28"/>
              </w:rPr>
            </w:r>
            <w:r/>
          </w:p>
          <w:p>
            <w:pPr>
              <w:jc w:val="center"/>
              <w:tabs>
                <w:tab w:val="left" w:pos="9120" w:leader="none"/>
              </w:tabs>
              <w:rPr>
                <w:b/>
                <w:sz w:val="28"/>
                <w:szCs w:val="28"/>
              </w:rPr>
            </w:pPr>
            <w:r>
              <w:rPr>
                <w:b/>
                <w:sz w:val="28"/>
                <w:szCs w:val="28"/>
              </w:rPr>
            </w:r>
            <w:r>
              <w:rPr>
                <w:b/>
                <w:sz w:val="28"/>
                <w:szCs w:val="28"/>
              </w:rPr>
            </w:r>
            <w:r/>
          </w:p>
          <w:p>
            <w:pPr>
              <w:jc w:val="center"/>
              <w:tabs>
                <w:tab w:val="left" w:pos="9120" w:leader="none"/>
              </w:tabs>
            </w:pPr>
            <w:r>
              <w:rPr>
                <w:b/>
                <w:sz w:val="28"/>
                <w:szCs w:val="28"/>
              </w:rPr>
              <w:t xml:space="preserve">Nguyễn </w:t>
            </w:r>
            <w:r>
              <w:rPr>
                <w:b/>
                <w:sz w:val="28"/>
                <w:szCs w:val="28"/>
              </w:rPr>
              <w:t xml:space="preserve">Quang Thái</w:t>
            </w:r>
            <w:r/>
          </w:p>
          <w:p>
            <w:pPr>
              <w:jc w:val="both"/>
              <w:rPr>
                <w:sz w:val="28"/>
                <w:szCs w:val="28"/>
              </w:rPr>
            </w:pPr>
            <w:r>
              <w:rPr>
                <w:sz w:val="28"/>
                <w:szCs w:val="28"/>
              </w:rPr>
            </w:r>
            <w:r/>
          </w:p>
        </w:tc>
      </w:tr>
    </w:tbl>
    <w:p>
      <w:pPr>
        <w:rPr>
          <w:sz w:val="22"/>
          <w:szCs w:val="22"/>
        </w:rPr>
      </w:pPr>
      <w:r>
        <w:rPr>
          <w:sz w:val="22"/>
          <w:szCs w:val="22"/>
        </w:rPr>
      </w:r>
      <w:r/>
    </w:p>
    <w:p>
      <w:pPr>
        <w:ind w:firstLine="709"/>
        <w:rPr>
          <w:b/>
          <w:sz w:val="28"/>
          <w:szCs w:val="28"/>
        </w:rPr>
      </w:pPr>
      <w:r>
        <w:rPr>
          <w:b/>
          <w:sz w:val="28"/>
          <w:szCs w:val="28"/>
        </w:rPr>
      </w:r>
      <w:r/>
    </w:p>
    <w:p>
      <w:pPr>
        <w:ind w:firstLine="709"/>
        <w:rPr>
          <w:b/>
          <w:sz w:val="28"/>
          <w:szCs w:val="28"/>
        </w:rPr>
      </w:pPr>
      <w:r>
        <w:rPr>
          <w:b/>
          <w:sz w:val="28"/>
          <w:szCs w:val="28"/>
        </w:rPr>
      </w:r>
      <w:r/>
    </w:p>
    <w:p>
      <w:pPr>
        <w:ind w:firstLine="709"/>
        <w:rPr>
          <w:b/>
          <w:sz w:val="28"/>
          <w:szCs w:val="28"/>
        </w:rPr>
      </w:pPr>
      <w:r>
        <w:rPr>
          <w:b/>
          <w:sz w:val="28"/>
          <w:szCs w:val="28"/>
        </w:rPr>
      </w:r>
      <w:r/>
    </w:p>
    <w:p>
      <w:pPr>
        <w:ind w:firstLine="709"/>
        <w:rPr>
          <w:b/>
          <w:sz w:val="28"/>
          <w:szCs w:val="28"/>
        </w:rPr>
      </w:pPr>
      <w:r>
        <w:rPr>
          <w:b/>
          <w:sz w:val="28"/>
          <w:szCs w:val="28"/>
        </w:rPr>
      </w:r>
      <w:r/>
    </w:p>
    <w:p>
      <w:pPr>
        <w:ind w:firstLine="567"/>
        <w:jc w:val="both"/>
        <w:rPr>
          <w:b/>
          <w:sz w:val="28"/>
          <w:szCs w:val="28"/>
        </w:rPr>
      </w:pPr>
      <w:r>
        <w:rPr>
          <w:b/>
          <w:sz w:val="28"/>
          <w:szCs w:val="28"/>
        </w:rPr>
      </w:r>
      <w:r/>
    </w:p>
    <w:p>
      <w:pPr>
        <w:ind w:firstLine="567"/>
        <w:jc w:val="center"/>
        <w:rPr>
          <w:b/>
          <w:sz w:val="28"/>
          <w:szCs w:val="28"/>
        </w:rPr>
      </w:pPr>
      <w:r>
        <w:rPr>
          <w:b/>
          <w:sz w:val="28"/>
          <w:szCs w:val="28"/>
        </w:rPr>
      </w:r>
      <w:r/>
    </w:p>
    <w:p>
      <w:pPr>
        <w:ind w:firstLine="567"/>
        <w:jc w:val="center"/>
        <w:rPr>
          <w:b/>
          <w:sz w:val="28"/>
          <w:szCs w:val="28"/>
        </w:rPr>
      </w:pPr>
      <w:r>
        <w:rPr>
          <w:b/>
          <w:sz w:val="28"/>
          <w:szCs w:val="28"/>
        </w:rPr>
      </w:r>
      <w:r/>
    </w:p>
    <w:p>
      <w:pPr>
        <w:rPr>
          <w:b/>
          <w:sz w:val="28"/>
          <w:szCs w:val="28"/>
        </w:rPr>
      </w:pPr>
      <w:r>
        <w:rPr>
          <w:b/>
          <w:sz w:val="28"/>
          <w:szCs w:val="28"/>
        </w:rPr>
      </w:r>
      <w:r/>
    </w:p>
    <w:p>
      <w:pPr>
        <w:pStyle w:val="571"/>
        <w:ind w:left="1069"/>
        <w:jc w:val="both"/>
        <w:spacing w:after="0" w:afterAutospacing="0" w:before="0" w:beforeAutospacing="0"/>
        <w:rPr>
          <w:sz w:val="28"/>
          <w:szCs w:val="28"/>
        </w:rPr>
      </w:pPr>
      <w:r>
        <w:rPr>
          <w:sz w:val="28"/>
          <w:szCs w:val="28"/>
        </w:rPr>
      </w:r>
      <w:r/>
    </w:p>
    <w:p>
      <w:pPr>
        <w:rPr>
          <w:sz w:val="22"/>
          <w:szCs w:val="22"/>
        </w:rPr>
      </w:pPr>
      <w:r>
        <w:rPr>
          <w:sz w:val="22"/>
          <w:szCs w:val="22"/>
        </w:rPr>
      </w:r>
      <w:r/>
    </w:p>
    <w:sectPr>
      <w:headerReference w:type="default" r:id="rId8"/>
      <w:footerReference w:type="default" r:id="rId9"/>
      <w:footerReference w:type="even" r:id="rId10"/>
      <w:footnotePr/>
      <w:type w:val="nextPage"/>
      <w:pgSz w:w="11906" w:h="16838" w:orient="portrait"/>
      <w:pgMar w:top="1134" w:right="1134" w:bottom="1134" w:left="1701" w:header="720" w:footer="72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MS Mincho">
    <w:panose1 w:val="020B06090702050802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72"/>
      <w:jc w:val="center"/>
    </w:pPr>
    <w:r/>
    <w:r/>
  </w:p>
  <w:p>
    <w:pPr>
      <w:pStyle w:val="572"/>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72"/>
      <w:rPr>
        <w:rStyle w:val="573"/>
      </w:rPr>
      <w:framePr w:wrap="around" w:vAnchor="text" w:hAnchor="margin" w:xAlign="right" w:y="1"/>
    </w:pPr>
    <w:r>
      <w:rPr>
        <w:rStyle w:val="573"/>
      </w:rPr>
      <w:fldChar w:fldCharType="begin"/>
    </w:r>
    <w:r>
      <w:rPr>
        <w:rStyle w:val="573"/>
      </w:rPr>
      <w:instrText xml:space="preserve">PAGE  </w:instrText>
    </w:r>
    <w:r>
      <w:rPr>
        <w:rStyle w:val="573"/>
      </w:rPr>
      <w:fldChar w:fldCharType="end"/>
    </w:r>
    <w:r/>
  </w:p>
  <w:p>
    <w:pPr>
      <w:pStyle w:val="572"/>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75"/>
      <w:jc w:val="center"/>
    </w:pPr>
    <w:r>
      <w:fldChar w:fldCharType="begin"/>
    </w:r>
    <w:r>
      <w:instrText xml:space="preserve"> PAGE   \* MERGEFORMAT </w:instrText>
    </w:r>
    <w:r>
      <w:fldChar w:fldCharType="separate"/>
    </w:r>
    <w:r>
      <w:t xml:space="preserve">3</w:t>
    </w:r>
    <w:r>
      <w:fldChar w:fldCharType="end"/>
    </w:r>
    <w:r/>
  </w:p>
  <w:p>
    <w:pPr>
      <w:pStyle w:val="57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8"/>
      <w:numFmt w:val="bullet"/>
      <w:isLgl w:val="false"/>
      <w:suff w:val="tab"/>
      <w:lvlText w:val="-"/>
      <w:lvlJc w:val="left"/>
      <w:pPr>
        <w:ind w:left="927" w:hanging="360"/>
      </w:pPr>
      <w:rPr>
        <w:rFonts w:ascii="Times New Roman" w:hAnsi="Times New Roman" w:cs="Times New Roman" w:eastAsia="Times New Roman" w:hint="default"/>
        <w:color w:val="auto"/>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3">
    <w:multiLevelType w:val="hybridMultilevel"/>
    <w:lvl w:ilvl="0">
      <w:start w:val="3"/>
      <w:numFmt w:val="bullet"/>
      <w:isLgl w:val="false"/>
      <w:suff w:val="tab"/>
      <w:lvlText w:val="-"/>
      <w:lvlJc w:val="left"/>
      <w:pPr>
        <w:ind w:left="1069" w:hanging="360"/>
      </w:pPr>
      <w:rPr>
        <w:rFonts w:ascii="Times New Roman" w:hAnsi="Times New Roman" w:cs="Times New Roman" w:eastAsia="Times New Roman" w:hint="default"/>
      </w:rPr>
    </w:lvl>
    <w:lvl w:ilvl="1">
      <w:start w:val="1"/>
      <w:numFmt w:val="bullet"/>
      <w:isLgl w:val="false"/>
      <w:suff w:val="tab"/>
      <w:lvlText w:val="o"/>
      <w:lvlJc w:val="left"/>
      <w:pPr>
        <w:ind w:left="1789" w:hanging="360"/>
      </w:pPr>
      <w:rPr>
        <w:rFonts w:ascii="Courier New" w:hAnsi="Courier New" w:cs="Courier New" w:hint="default"/>
      </w:rPr>
    </w:lvl>
    <w:lvl w:ilvl="2">
      <w:start w:val="1"/>
      <w:numFmt w:val="bullet"/>
      <w:isLgl w:val="false"/>
      <w:suff w:val="tab"/>
      <w:lvlText w:val=""/>
      <w:lvlJc w:val="left"/>
      <w:pPr>
        <w:ind w:left="2509" w:hanging="360"/>
      </w:pPr>
      <w:rPr>
        <w:rFonts w:ascii="Wingdings" w:hAnsi="Wingdings" w:hint="default"/>
      </w:rPr>
    </w:lvl>
    <w:lvl w:ilvl="3">
      <w:start w:val="1"/>
      <w:numFmt w:val="bullet"/>
      <w:isLgl w:val="false"/>
      <w:suff w:val="tab"/>
      <w:lvlText w:val=""/>
      <w:lvlJc w:val="left"/>
      <w:pPr>
        <w:ind w:left="3229" w:hanging="360"/>
      </w:pPr>
      <w:rPr>
        <w:rFonts w:ascii="Symbol" w:hAnsi="Symbol" w:hint="default"/>
      </w:rPr>
    </w:lvl>
    <w:lvl w:ilvl="4">
      <w:start w:val="1"/>
      <w:numFmt w:val="bullet"/>
      <w:isLgl w:val="false"/>
      <w:suff w:val="tab"/>
      <w:lvlText w:val="o"/>
      <w:lvlJc w:val="left"/>
      <w:pPr>
        <w:ind w:left="3949" w:hanging="360"/>
      </w:pPr>
      <w:rPr>
        <w:rFonts w:ascii="Courier New" w:hAnsi="Courier New" w:cs="Courier New" w:hint="default"/>
      </w:rPr>
    </w:lvl>
    <w:lvl w:ilvl="5">
      <w:start w:val="1"/>
      <w:numFmt w:val="bullet"/>
      <w:isLgl w:val="false"/>
      <w:suff w:val="tab"/>
      <w:lvlText w:val=""/>
      <w:lvlJc w:val="left"/>
      <w:pPr>
        <w:ind w:left="4669" w:hanging="360"/>
      </w:pPr>
      <w:rPr>
        <w:rFonts w:ascii="Wingdings" w:hAnsi="Wingdings" w:hint="default"/>
      </w:rPr>
    </w:lvl>
    <w:lvl w:ilvl="6">
      <w:start w:val="1"/>
      <w:numFmt w:val="bullet"/>
      <w:isLgl w:val="false"/>
      <w:suff w:val="tab"/>
      <w:lvlText w:val=""/>
      <w:lvlJc w:val="left"/>
      <w:pPr>
        <w:ind w:left="5389" w:hanging="360"/>
      </w:pPr>
      <w:rPr>
        <w:rFonts w:ascii="Symbol" w:hAnsi="Symbol" w:hint="default"/>
      </w:rPr>
    </w:lvl>
    <w:lvl w:ilvl="7">
      <w:start w:val="1"/>
      <w:numFmt w:val="bullet"/>
      <w:isLgl w:val="false"/>
      <w:suff w:val="tab"/>
      <w:lvlText w:val="o"/>
      <w:lvlJc w:val="left"/>
      <w:pPr>
        <w:ind w:left="6109" w:hanging="360"/>
      </w:pPr>
      <w:rPr>
        <w:rFonts w:ascii="Courier New" w:hAnsi="Courier New" w:cs="Courier New" w:hint="default"/>
      </w:rPr>
    </w:lvl>
    <w:lvl w:ilvl="8">
      <w:start w:val="1"/>
      <w:numFmt w:val="bullet"/>
      <w:isLgl w:val="false"/>
      <w:suff w:val="tab"/>
      <w:lvlText w:val=""/>
      <w:lvlJc w:val="left"/>
      <w:pPr>
        <w:ind w:left="6829" w:hanging="360"/>
      </w:pPr>
      <w:rPr>
        <w:rFonts w:ascii="Wingdings" w:hAnsi="Wingdings" w:hint="default"/>
      </w:rPr>
    </w:lvl>
  </w:abstractNum>
  <w:abstractNum w:abstractNumId="4">
    <w:multiLevelType w:val="hybridMultilevel"/>
    <w:lvl w:ilvl="0">
      <w:start w:val="3"/>
      <w:numFmt w:val="bullet"/>
      <w:isLgl w:val="false"/>
      <w:suff w:val="tab"/>
      <w:lvlText w:val="-"/>
      <w:lvlJc w:val="left"/>
      <w:pPr>
        <w:ind w:left="3240" w:hanging="360"/>
      </w:pPr>
      <w:rPr>
        <w:rFonts w:ascii="Times New Roman" w:hAnsi="Times New Roman" w:cs="Times New Roman" w:eastAsia="Times New Roman" w:hint="default"/>
      </w:rPr>
    </w:lvl>
    <w:lvl w:ilvl="1">
      <w:start w:val="1"/>
      <w:numFmt w:val="bullet"/>
      <w:isLgl w:val="false"/>
      <w:suff w:val="tab"/>
      <w:lvlText w:val="o"/>
      <w:lvlJc w:val="left"/>
      <w:pPr>
        <w:ind w:left="3960" w:hanging="360"/>
      </w:pPr>
      <w:rPr>
        <w:rFonts w:ascii="Courier New" w:hAnsi="Courier New" w:cs="Courier New" w:hint="default"/>
      </w:rPr>
    </w:lvl>
    <w:lvl w:ilvl="2">
      <w:start w:val="1"/>
      <w:numFmt w:val="bullet"/>
      <w:isLgl w:val="false"/>
      <w:suff w:val="tab"/>
      <w:lvlText w:val=""/>
      <w:lvlJc w:val="left"/>
      <w:pPr>
        <w:ind w:left="4680" w:hanging="360"/>
      </w:pPr>
      <w:rPr>
        <w:rFonts w:ascii="Wingdings" w:hAnsi="Wingdings" w:hint="default"/>
      </w:rPr>
    </w:lvl>
    <w:lvl w:ilvl="3">
      <w:start w:val="1"/>
      <w:numFmt w:val="bullet"/>
      <w:isLgl w:val="false"/>
      <w:suff w:val="tab"/>
      <w:lvlText w:val=""/>
      <w:lvlJc w:val="left"/>
      <w:pPr>
        <w:ind w:left="5400" w:hanging="360"/>
      </w:pPr>
      <w:rPr>
        <w:rFonts w:ascii="Symbol" w:hAnsi="Symbol" w:hint="default"/>
      </w:rPr>
    </w:lvl>
    <w:lvl w:ilvl="4">
      <w:start w:val="1"/>
      <w:numFmt w:val="bullet"/>
      <w:isLgl w:val="false"/>
      <w:suff w:val="tab"/>
      <w:lvlText w:val="o"/>
      <w:lvlJc w:val="left"/>
      <w:pPr>
        <w:ind w:left="6120" w:hanging="360"/>
      </w:pPr>
      <w:rPr>
        <w:rFonts w:ascii="Courier New" w:hAnsi="Courier New" w:cs="Courier New" w:hint="default"/>
      </w:rPr>
    </w:lvl>
    <w:lvl w:ilvl="5">
      <w:start w:val="1"/>
      <w:numFmt w:val="bullet"/>
      <w:isLgl w:val="false"/>
      <w:suff w:val="tab"/>
      <w:lvlText w:val=""/>
      <w:lvlJc w:val="left"/>
      <w:pPr>
        <w:ind w:left="6840" w:hanging="360"/>
      </w:pPr>
      <w:rPr>
        <w:rFonts w:ascii="Wingdings" w:hAnsi="Wingdings" w:hint="default"/>
      </w:rPr>
    </w:lvl>
    <w:lvl w:ilvl="6">
      <w:start w:val="1"/>
      <w:numFmt w:val="bullet"/>
      <w:isLgl w:val="false"/>
      <w:suff w:val="tab"/>
      <w:lvlText w:val=""/>
      <w:lvlJc w:val="left"/>
      <w:pPr>
        <w:ind w:left="7560" w:hanging="360"/>
      </w:pPr>
      <w:rPr>
        <w:rFonts w:ascii="Symbol" w:hAnsi="Symbol" w:hint="default"/>
      </w:rPr>
    </w:lvl>
    <w:lvl w:ilvl="7">
      <w:start w:val="1"/>
      <w:numFmt w:val="bullet"/>
      <w:isLgl w:val="false"/>
      <w:suff w:val="tab"/>
      <w:lvlText w:val="o"/>
      <w:lvlJc w:val="left"/>
      <w:pPr>
        <w:ind w:left="8280" w:hanging="360"/>
      </w:pPr>
      <w:rPr>
        <w:rFonts w:ascii="Courier New" w:hAnsi="Courier New" w:cs="Courier New" w:hint="default"/>
      </w:rPr>
    </w:lvl>
    <w:lvl w:ilvl="8">
      <w:start w:val="1"/>
      <w:numFmt w:val="bullet"/>
      <w:isLgl w:val="false"/>
      <w:suff w:val="tab"/>
      <w:lvlText w:val=""/>
      <w:lvlJc w:val="left"/>
      <w:pPr>
        <w:ind w:left="9000" w:hanging="360"/>
      </w:pPr>
      <w:rPr>
        <w:rFonts w:ascii="Wingdings" w:hAnsi="Wingdings" w:hint="default"/>
      </w:rPr>
    </w:lvl>
  </w:abstractNum>
  <w:abstractNum w:abstractNumId="5">
    <w:multiLevelType w:val="hybridMultilevel"/>
    <w:lvl w:ilvl="0">
      <w:start w:val="3"/>
      <w:numFmt w:val="bullet"/>
      <w:isLgl w:val="false"/>
      <w:suff w:val="tab"/>
      <w:lvlText w:val="-"/>
      <w:lvlJc w:val="left"/>
      <w:pPr>
        <w:ind w:left="720" w:hanging="360"/>
      </w:pPr>
      <w:rPr>
        <w:rFonts w:ascii="Times New Roman" w:hAnsi="Times New Roman" w:cs="Times New Roman" w:eastAsia="Times New Roman" w:hint="default"/>
        <w:b/>
        <w:sz w:val="26"/>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en-US"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8">
    <w:name w:val="Heading 1"/>
    <w:basedOn w:val="564"/>
    <w:next w:val="564"/>
    <w:link w:val="399"/>
    <w:qFormat/>
    <w:uiPriority w:val="9"/>
    <w:rPr>
      <w:rFonts w:ascii="Arial" w:hAnsi="Arial" w:cs="Arial" w:eastAsia="Arial"/>
      <w:sz w:val="40"/>
      <w:szCs w:val="40"/>
    </w:rPr>
    <w:pPr>
      <w:keepLines/>
      <w:keepNext/>
      <w:spacing w:after="200" w:before="480"/>
      <w:outlineLvl w:val="0"/>
    </w:pPr>
  </w:style>
  <w:style w:type="character" w:styleId="399">
    <w:name w:val="Heading 1 Char"/>
    <w:basedOn w:val="565"/>
    <w:link w:val="398"/>
    <w:uiPriority w:val="9"/>
    <w:rPr>
      <w:rFonts w:ascii="Arial" w:hAnsi="Arial" w:cs="Arial" w:eastAsia="Arial"/>
      <w:sz w:val="40"/>
      <w:szCs w:val="40"/>
    </w:rPr>
  </w:style>
  <w:style w:type="paragraph" w:styleId="400">
    <w:name w:val="Heading 2"/>
    <w:basedOn w:val="564"/>
    <w:next w:val="564"/>
    <w:link w:val="401"/>
    <w:qFormat/>
    <w:uiPriority w:val="9"/>
    <w:unhideWhenUsed/>
    <w:rPr>
      <w:rFonts w:ascii="Arial" w:hAnsi="Arial" w:cs="Arial" w:eastAsia="Arial"/>
      <w:sz w:val="34"/>
    </w:rPr>
    <w:pPr>
      <w:keepLines/>
      <w:keepNext/>
      <w:spacing w:after="200" w:before="360"/>
      <w:outlineLvl w:val="1"/>
    </w:pPr>
  </w:style>
  <w:style w:type="character" w:styleId="401">
    <w:name w:val="Heading 2 Char"/>
    <w:basedOn w:val="565"/>
    <w:link w:val="400"/>
    <w:uiPriority w:val="9"/>
    <w:rPr>
      <w:rFonts w:ascii="Arial" w:hAnsi="Arial" w:cs="Arial" w:eastAsia="Arial"/>
      <w:sz w:val="34"/>
    </w:rPr>
  </w:style>
  <w:style w:type="paragraph" w:styleId="402">
    <w:name w:val="Heading 3"/>
    <w:basedOn w:val="564"/>
    <w:next w:val="564"/>
    <w:link w:val="403"/>
    <w:qFormat/>
    <w:uiPriority w:val="9"/>
    <w:unhideWhenUsed/>
    <w:rPr>
      <w:rFonts w:ascii="Arial" w:hAnsi="Arial" w:cs="Arial" w:eastAsia="Arial"/>
      <w:sz w:val="30"/>
      <w:szCs w:val="30"/>
    </w:rPr>
    <w:pPr>
      <w:keepLines/>
      <w:keepNext/>
      <w:spacing w:after="200" w:before="320"/>
      <w:outlineLvl w:val="2"/>
    </w:pPr>
  </w:style>
  <w:style w:type="character" w:styleId="403">
    <w:name w:val="Heading 3 Char"/>
    <w:basedOn w:val="565"/>
    <w:link w:val="402"/>
    <w:uiPriority w:val="9"/>
    <w:rPr>
      <w:rFonts w:ascii="Arial" w:hAnsi="Arial" w:cs="Arial" w:eastAsia="Arial"/>
      <w:sz w:val="30"/>
      <w:szCs w:val="30"/>
    </w:rPr>
  </w:style>
  <w:style w:type="paragraph" w:styleId="404">
    <w:name w:val="Heading 4"/>
    <w:basedOn w:val="564"/>
    <w:next w:val="564"/>
    <w:link w:val="405"/>
    <w:qFormat/>
    <w:uiPriority w:val="9"/>
    <w:unhideWhenUsed/>
    <w:rPr>
      <w:rFonts w:ascii="Arial" w:hAnsi="Arial" w:cs="Arial" w:eastAsia="Arial"/>
      <w:b/>
      <w:bCs/>
      <w:sz w:val="26"/>
      <w:szCs w:val="26"/>
    </w:rPr>
    <w:pPr>
      <w:keepLines/>
      <w:keepNext/>
      <w:spacing w:after="200" w:before="320"/>
      <w:outlineLvl w:val="3"/>
    </w:pPr>
  </w:style>
  <w:style w:type="character" w:styleId="405">
    <w:name w:val="Heading 4 Char"/>
    <w:basedOn w:val="565"/>
    <w:link w:val="404"/>
    <w:uiPriority w:val="9"/>
    <w:rPr>
      <w:rFonts w:ascii="Arial" w:hAnsi="Arial" w:cs="Arial" w:eastAsia="Arial"/>
      <w:b/>
      <w:bCs/>
      <w:sz w:val="26"/>
      <w:szCs w:val="26"/>
    </w:rPr>
  </w:style>
  <w:style w:type="paragraph" w:styleId="406">
    <w:name w:val="Heading 5"/>
    <w:basedOn w:val="564"/>
    <w:next w:val="564"/>
    <w:link w:val="407"/>
    <w:qFormat/>
    <w:uiPriority w:val="9"/>
    <w:unhideWhenUsed/>
    <w:rPr>
      <w:rFonts w:ascii="Arial" w:hAnsi="Arial" w:cs="Arial" w:eastAsia="Arial"/>
      <w:b/>
      <w:bCs/>
      <w:sz w:val="24"/>
      <w:szCs w:val="24"/>
    </w:rPr>
    <w:pPr>
      <w:keepLines/>
      <w:keepNext/>
      <w:spacing w:after="200" w:before="320"/>
      <w:outlineLvl w:val="4"/>
    </w:pPr>
  </w:style>
  <w:style w:type="character" w:styleId="407">
    <w:name w:val="Heading 5 Char"/>
    <w:basedOn w:val="565"/>
    <w:link w:val="406"/>
    <w:uiPriority w:val="9"/>
    <w:rPr>
      <w:rFonts w:ascii="Arial" w:hAnsi="Arial" w:cs="Arial" w:eastAsia="Arial"/>
      <w:b/>
      <w:bCs/>
      <w:sz w:val="24"/>
      <w:szCs w:val="24"/>
    </w:rPr>
  </w:style>
  <w:style w:type="paragraph" w:styleId="408">
    <w:name w:val="Heading 6"/>
    <w:basedOn w:val="564"/>
    <w:next w:val="564"/>
    <w:link w:val="409"/>
    <w:qFormat/>
    <w:uiPriority w:val="9"/>
    <w:unhideWhenUsed/>
    <w:rPr>
      <w:rFonts w:ascii="Arial" w:hAnsi="Arial" w:cs="Arial" w:eastAsia="Arial"/>
      <w:b/>
      <w:bCs/>
      <w:sz w:val="22"/>
      <w:szCs w:val="22"/>
    </w:rPr>
    <w:pPr>
      <w:keepLines/>
      <w:keepNext/>
      <w:spacing w:after="200" w:before="320"/>
      <w:outlineLvl w:val="5"/>
    </w:pPr>
  </w:style>
  <w:style w:type="character" w:styleId="409">
    <w:name w:val="Heading 6 Char"/>
    <w:basedOn w:val="565"/>
    <w:link w:val="408"/>
    <w:uiPriority w:val="9"/>
    <w:rPr>
      <w:rFonts w:ascii="Arial" w:hAnsi="Arial" w:cs="Arial" w:eastAsia="Arial"/>
      <w:b/>
      <w:bCs/>
      <w:sz w:val="22"/>
      <w:szCs w:val="22"/>
    </w:rPr>
  </w:style>
  <w:style w:type="paragraph" w:styleId="410">
    <w:name w:val="Heading 7"/>
    <w:basedOn w:val="564"/>
    <w:next w:val="564"/>
    <w:link w:val="411"/>
    <w:qFormat/>
    <w:uiPriority w:val="9"/>
    <w:unhideWhenUsed/>
    <w:rPr>
      <w:rFonts w:ascii="Arial" w:hAnsi="Arial" w:cs="Arial" w:eastAsia="Arial"/>
      <w:b/>
      <w:bCs/>
      <w:i/>
      <w:iCs/>
      <w:sz w:val="22"/>
      <w:szCs w:val="22"/>
    </w:rPr>
    <w:pPr>
      <w:keepLines/>
      <w:keepNext/>
      <w:spacing w:after="200" w:before="320"/>
      <w:outlineLvl w:val="6"/>
    </w:pPr>
  </w:style>
  <w:style w:type="character" w:styleId="411">
    <w:name w:val="Heading 7 Char"/>
    <w:basedOn w:val="565"/>
    <w:link w:val="410"/>
    <w:uiPriority w:val="9"/>
    <w:rPr>
      <w:rFonts w:ascii="Arial" w:hAnsi="Arial" w:cs="Arial" w:eastAsia="Arial"/>
      <w:b/>
      <w:bCs/>
      <w:i/>
      <w:iCs/>
      <w:sz w:val="22"/>
      <w:szCs w:val="22"/>
    </w:rPr>
  </w:style>
  <w:style w:type="paragraph" w:styleId="412">
    <w:name w:val="Heading 8"/>
    <w:basedOn w:val="564"/>
    <w:next w:val="564"/>
    <w:link w:val="413"/>
    <w:qFormat/>
    <w:uiPriority w:val="9"/>
    <w:unhideWhenUsed/>
    <w:rPr>
      <w:rFonts w:ascii="Arial" w:hAnsi="Arial" w:cs="Arial" w:eastAsia="Arial"/>
      <w:i/>
      <w:iCs/>
      <w:sz w:val="22"/>
      <w:szCs w:val="22"/>
    </w:rPr>
    <w:pPr>
      <w:keepLines/>
      <w:keepNext/>
      <w:spacing w:after="200" w:before="320"/>
      <w:outlineLvl w:val="7"/>
    </w:pPr>
  </w:style>
  <w:style w:type="character" w:styleId="413">
    <w:name w:val="Heading 8 Char"/>
    <w:basedOn w:val="565"/>
    <w:link w:val="412"/>
    <w:uiPriority w:val="9"/>
    <w:rPr>
      <w:rFonts w:ascii="Arial" w:hAnsi="Arial" w:cs="Arial" w:eastAsia="Arial"/>
      <w:i/>
      <w:iCs/>
      <w:sz w:val="22"/>
      <w:szCs w:val="22"/>
    </w:rPr>
  </w:style>
  <w:style w:type="paragraph" w:styleId="414">
    <w:name w:val="Heading 9"/>
    <w:basedOn w:val="564"/>
    <w:next w:val="564"/>
    <w:link w:val="415"/>
    <w:qFormat/>
    <w:uiPriority w:val="9"/>
    <w:unhideWhenUsed/>
    <w:rPr>
      <w:rFonts w:ascii="Arial" w:hAnsi="Arial" w:cs="Arial" w:eastAsia="Arial"/>
      <w:i/>
      <w:iCs/>
      <w:sz w:val="21"/>
      <w:szCs w:val="21"/>
    </w:rPr>
    <w:pPr>
      <w:keepLines/>
      <w:keepNext/>
      <w:spacing w:after="200" w:before="320"/>
      <w:outlineLvl w:val="8"/>
    </w:pPr>
  </w:style>
  <w:style w:type="character" w:styleId="415">
    <w:name w:val="Heading 9 Char"/>
    <w:basedOn w:val="565"/>
    <w:link w:val="414"/>
    <w:uiPriority w:val="9"/>
    <w:rPr>
      <w:rFonts w:ascii="Arial" w:hAnsi="Arial" w:cs="Arial" w:eastAsia="Arial"/>
      <w:i/>
      <w:iCs/>
      <w:sz w:val="21"/>
      <w:szCs w:val="21"/>
    </w:rPr>
  </w:style>
  <w:style w:type="paragraph" w:styleId="416">
    <w:name w:val="No Spacing"/>
    <w:qFormat/>
    <w:uiPriority w:val="1"/>
    <w:pPr>
      <w:spacing w:lineRule="auto" w:line="240" w:after="0" w:before="0"/>
    </w:pPr>
  </w:style>
  <w:style w:type="paragraph" w:styleId="417">
    <w:name w:val="Title"/>
    <w:basedOn w:val="564"/>
    <w:next w:val="564"/>
    <w:link w:val="418"/>
    <w:qFormat/>
    <w:uiPriority w:val="10"/>
    <w:rPr>
      <w:sz w:val="48"/>
      <w:szCs w:val="48"/>
    </w:rPr>
    <w:pPr>
      <w:contextualSpacing w:val="true"/>
      <w:spacing w:after="200" w:before="300"/>
    </w:pPr>
  </w:style>
  <w:style w:type="character" w:styleId="418">
    <w:name w:val="Title Char"/>
    <w:basedOn w:val="565"/>
    <w:link w:val="417"/>
    <w:uiPriority w:val="10"/>
    <w:rPr>
      <w:sz w:val="48"/>
      <w:szCs w:val="48"/>
    </w:rPr>
  </w:style>
  <w:style w:type="paragraph" w:styleId="419">
    <w:name w:val="Subtitle"/>
    <w:basedOn w:val="564"/>
    <w:next w:val="564"/>
    <w:link w:val="420"/>
    <w:qFormat/>
    <w:uiPriority w:val="11"/>
    <w:rPr>
      <w:sz w:val="24"/>
      <w:szCs w:val="24"/>
    </w:rPr>
    <w:pPr>
      <w:spacing w:after="200" w:before="200"/>
    </w:pPr>
  </w:style>
  <w:style w:type="character" w:styleId="420">
    <w:name w:val="Subtitle Char"/>
    <w:basedOn w:val="565"/>
    <w:link w:val="419"/>
    <w:uiPriority w:val="11"/>
    <w:rPr>
      <w:sz w:val="24"/>
      <w:szCs w:val="24"/>
    </w:rPr>
  </w:style>
  <w:style w:type="paragraph" w:styleId="421">
    <w:name w:val="Quote"/>
    <w:basedOn w:val="564"/>
    <w:next w:val="564"/>
    <w:link w:val="422"/>
    <w:qFormat/>
    <w:uiPriority w:val="29"/>
    <w:rPr>
      <w:i/>
    </w:rPr>
    <w:pPr>
      <w:ind w:left="720" w:right="720"/>
    </w:pPr>
  </w:style>
  <w:style w:type="character" w:styleId="422">
    <w:name w:val="Quote Char"/>
    <w:link w:val="421"/>
    <w:uiPriority w:val="29"/>
    <w:rPr>
      <w:i/>
    </w:rPr>
  </w:style>
  <w:style w:type="paragraph" w:styleId="423">
    <w:name w:val="Intense Quote"/>
    <w:basedOn w:val="564"/>
    <w:next w:val="564"/>
    <w:link w:val="424"/>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4">
    <w:name w:val="Intense Quote Char"/>
    <w:link w:val="423"/>
    <w:uiPriority w:val="30"/>
    <w:rPr>
      <w:i/>
    </w:rPr>
  </w:style>
  <w:style w:type="table" w:styleId="425">
    <w:name w:val="Table Grid Light"/>
    <w:basedOn w:val="56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6">
    <w:name w:val="Plain Table 1"/>
    <w:basedOn w:val="56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7">
    <w:name w:val="Plain Table 2"/>
    <w:basedOn w:val="56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8">
    <w:name w:val="Plain Table 3"/>
    <w:basedOn w:val="56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9">
    <w:name w:val="Plain Table 4"/>
    <w:basedOn w:val="56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0">
    <w:name w:val="Plain Table 5"/>
    <w:basedOn w:val="56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1">
    <w:name w:val="Grid Table 1 Light"/>
    <w:basedOn w:val="56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2">
    <w:name w:val="Grid Table 1 Light - Accent 1"/>
    <w:basedOn w:val="56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3">
    <w:name w:val="Grid Table 1 Light - Accent 2"/>
    <w:basedOn w:val="56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4">
    <w:name w:val="Grid Table 1 Light - Accent 3"/>
    <w:basedOn w:val="56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5">
    <w:name w:val="Grid Table 1 Light - Accent 4"/>
    <w:basedOn w:val="56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6">
    <w:name w:val="Grid Table 1 Light - Accent 5"/>
    <w:basedOn w:val="56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7">
    <w:name w:val="Grid Table 1 Light - Accent 6"/>
    <w:basedOn w:val="56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8">
    <w:name w:val="Grid Table 2"/>
    <w:basedOn w:val="56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9">
    <w:name w:val="Grid Table 2 - Accent 1"/>
    <w:basedOn w:val="56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0">
    <w:name w:val="Grid Table 2 - Accent 2"/>
    <w:basedOn w:val="56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1">
    <w:name w:val="Grid Table 2 - Accent 3"/>
    <w:basedOn w:val="56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2">
    <w:name w:val="Grid Table 2 - Accent 4"/>
    <w:basedOn w:val="56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3">
    <w:name w:val="Grid Table 2 - Accent 5"/>
    <w:basedOn w:val="56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4">
    <w:name w:val="Grid Table 2 - Accent 6"/>
    <w:basedOn w:val="56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5">
    <w:name w:val="Grid Table 3"/>
    <w:basedOn w:val="56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1"/>
    <w:basedOn w:val="56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2"/>
    <w:basedOn w:val="56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3"/>
    <w:basedOn w:val="56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4"/>
    <w:basedOn w:val="56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3 - Accent 5"/>
    <w:basedOn w:val="56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name w:val="Grid Table 3 - Accent 6"/>
    <w:basedOn w:val="56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name w:val="Grid Table 4"/>
    <w:basedOn w:val="56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3">
    <w:name w:val="Grid Table 4 - Accent 1"/>
    <w:basedOn w:val="56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4">
    <w:name w:val="Grid Table 4 - Accent 2"/>
    <w:basedOn w:val="56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5">
    <w:name w:val="Grid Table 4 - Accent 3"/>
    <w:basedOn w:val="56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6">
    <w:name w:val="Grid Table 4 - Accent 4"/>
    <w:basedOn w:val="56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7">
    <w:name w:val="Grid Table 4 - Accent 5"/>
    <w:basedOn w:val="56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8">
    <w:name w:val="Grid Table 4 - Accent 6"/>
    <w:basedOn w:val="56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9">
    <w:name w:val="Grid Table 5 Dark"/>
    <w:basedOn w:val="5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0">
    <w:name w:val="Grid Table 5 Dark- Accent 1"/>
    <w:basedOn w:val="5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1">
    <w:name w:val="Grid Table 5 Dark - Accent 2"/>
    <w:basedOn w:val="5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2">
    <w:name w:val="Grid Table 5 Dark - Accent 3"/>
    <w:basedOn w:val="5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3">
    <w:name w:val="Grid Table 5 Dark- Accent 4"/>
    <w:basedOn w:val="5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4">
    <w:name w:val="Grid Table 5 Dark - Accent 5"/>
    <w:basedOn w:val="5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5">
    <w:name w:val="Grid Table 5 Dark - Accent 6"/>
    <w:basedOn w:val="5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6">
    <w:name w:val="Grid Table 6 Colorful"/>
    <w:basedOn w:val="56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7">
    <w:name w:val="Grid Table 6 Colorful - Accent 1"/>
    <w:basedOn w:val="56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8">
    <w:name w:val="Grid Table 6 Colorful - Accent 2"/>
    <w:basedOn w:val="56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9">
    <w:name w:val="Grid Table 6 Colorful - Accent 3"/>
    <w:basedOn w:val="56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70">
    <w:name w:val="Grid Table 6 Colorful - Accent 4"/>
    <w:basedOn w:val="56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71">
    <w:name w:val="Grid Table 6 Colorful - Accent 5"/>
    <w:basedOn w:val="56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2">
    <w:name w:val="Grid Table 6 Colorful - Accent 6"/>
    <w:basedOn w:val="56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3">
    <w:name w:val="Grid Table 7 Colorful"/>
    <w:basedOn w:val="56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4">
    <w:name w:val="Grid Table 7 Colorful - Accent 1"/>
    <w:basedOn w:val="56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5">
    <w:name w:val="Grid Table 7 Colorful - Accent 2"/>
    <w:basedOn w:val="56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6">
    <w:name w:val="Grid Table 7 Colorful - Accent 3"/>
    <w:basedOn w:val="56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7">
    <w:name w:val="Grid Table 7 Colorful - Accent 4"/>
    <w:basedOn w:val="56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8">
    <w:name w:val="Grid Table 7 Colorful - Accent 5"/>
    <w:basedOn w:val="56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9">
    <w:name w:val="Grid Table 7 Colorful - Accent 6"/>
    <w:basedOn w:val="56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0">
    <w:name w:val="List Table 1 Light"/>
    <w:basedOn w:val="566"/>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1">
    <w:name w:val="List Table 1 Light - Accent 1"/>
    <w:basedOn w:val="566"/>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2">
    <w:name w:val="List Table 1 Light - Accent 2"/>
    <w:basedOn w:val="566"/>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3">
    <w:name w:val="List Table 1 Light - Accent 3"/>
    <w:basedOn w:val="566"/>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4">
    <w:name w:val="List Table 1 Light - Accent 4"/>
    <w:basedOn w:val="566"/>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5">
    <w:name w:val="List Table 1 Light - Accent 5"/>
    <w:basedOn w:val="566"/>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6">
    <w:name w:val="List Table 1 Light - Accent 6"/>
    <w:basedOn w:val="56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7">
    <w:name w:val="List Table 2"/>
    <w:basedOn w:val="56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8">
    <w:name w:val="List Table 2 - Accent 1"/>
    <w:basedOn w:val="56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9">
    <w:name w:val="List Table 2 - Accent 2"/>
    <w:basedOn w:val="56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0">
    <w:name w:val="List Table 2 - Accent 3"/>
    <w:basedOn w:val="56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1">
    <w:name w:val="List Table 2 - Accent 4"/>
    <w:basedOn w:val="56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2">
    <w:name w:val="List Table 2 - Accent 5"/>
    <w:basedOn w:val="56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3">
    <w:name w:val="List Table 2 - Accent 6"/>
    <w:basedOn w:val="56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4">
    <w:name w:val="List Table 3"/>
    <w:basedOn w:val="56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5">
    <w:name w:val="List Table 3 - Accent 1"/>
    <w:basedOn w:val="56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6">
    <w:name w:val="List Table 3 - Accent 2"/>
    <w:basedOn w:val="56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7">
    <w:name w:val="List Table 3 - Accent 3"/>
    <w:basedOn w:val="56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8">
    <w:name w:val="List Table 3 - Accent 4"/>
    <w:basedOn w:val="56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9">
    <w:name w:val="List Table 3 - Accent 5"/>
    <w:basedOn w:val="56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0">
    <w:name w:val="List Table 3 - Accent 6"/>
    <w:basedOn w:val="56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1">
    <w:name w:val="List Table 4"/>
    <w:basedOn w:val="56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2">
    <w:name w:val="List Table 4 - Accent 1"/>
    <w:basedOn w:val="56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3">
    <w:name w:val="List Table 4 - Accent 2"/>
    <w:basedOn w:val="56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4">
    <w:name w:val="List Table 4 - Accent 3"/>
    <w:basedOn w:val="56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5">
    <w:name w:val="List Table 4 - Accent 4"/>
    <w:basedOn w:val="56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6">
    <w:name w:val="List Table 4 - Accent 5"/>
    <w:basedOn w:val="56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7">
    <w:name w:val="List Table 4 - Accent 6"/>
    <w:basedOn w:val="56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8">
    <w:name w:val="List Table 5 Dark"/>
    <w:basedOn w:val="56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1"/>
    <w:basedOn w:val="56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2"/>
    <w:basedOn w:val="56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3"/>
    <w:basedOn w:val="56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4"/>
    <w:basedOn w:val="56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5 Dark - Accent 5"/>
    <w:basedOn w:val="56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4">
    <w:name w:val="List Table 5 Dark - Accent 6"/>
    <w:basedOn w:val="56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5">
    <w:name w:val="List Table 6 Colorful"/>
    <w:basedOn w:val="56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6">
    <w:name w:val="List Table 6 Colorful - Accent 1"/>
    <w:basedOn w:val="56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7">
    <w:name w:val="List Table 6 Colorful - Accent 2"/>
    <w:basedOn w:val="56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8">
    <w:name w:val="List Table 6 Colorful - Accent 3"/>
    <w:basedOn w:val="56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9">
    <w:name w:val="List Table 6 Colorful - Accent 4"/>
    <w:basedOn w:val="56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20">
    <w:name w:val="List Table 6 Colorful - Accent 5"/>
    <w:basedOn w:val="56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21">
    <w:name w:val="List Table 6 Colorful - Accent 6"/>
    <w:basedOn w:val="56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2">
    <w:name w:val="List Table 7 Colorful"/>
    <w:basedOn w:val="56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3">
    <w:name w:val="List Table 7 Colorful - Accent 1"/>
    <w:basedOn w:val="56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4">
    <w:name w:val="List Table 7 Colorful - Accent 2"/>
    <w:basedOn w:val="56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5">
    <w:name w:val="List Table 7 Colorful - Accent 3"/>
    <w:basedOn w:val="56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6">
    <w:name w:val="List Table 7 Colorful - Accent 4"/>
    <w:basedOn w:val="56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7">
    <w:name w:val="List Table 7 Colorful - Accent 5"/>
    <w:basedOn w:val="56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8">
    <w:name w:val="List Table 7 Colorful - Accent 6"/>
    <w:basedOn w:val="56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9">
    <w:name w:val="Lined - Accent"/>
    <w:basedOn w:val="5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0">
    <w:name w:val="Lined - Accent 1"/>
    <w:basedOn w:val="5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1">
    <w:name w:val="Lined - Accent 2"/>
    <w:basedOn w:val="5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2">
    <w:name w:val="Lined - Accent 3"/>
    <w:basedOn w:val="5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3">
    <w:name w:val="Lined - Accent 4"/>
    <w:basedOn w:val="5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4">
    <w:name w:val="Lined - Accent 5"/>
    <w:basedOn w:val="5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5">
    <w:name w:val="Lined - Accent 6"/>
    <w:basedOn w:val="5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6">
    <w:name w:val="Bordered &amp; Lined - Accent"/>
    <w:basedOn w:val="56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7">
    <w:name w:val="Bordered &amp; Lined - Accent 1"/>
    <w:basedOn w:val="56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8">
    <w:name w:val="Bordered &amp; Lined - Accent 2"/>
    <w:basedOn w:val="56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9">
    <w:name w:val="Bordered &amp; Lined - Accent 3"/>
    <w:basedOn w:val="56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0">
    <w:name w:val="Bordered &amp; Lined - Accent 4"/>
    <w:basedOn w:val="56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1">
    <w:name w:val="Bordered &amp; Lined - Accent 5"/>
    <w:basedOn w:val="56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2">
    <w:name w:val="Bordered &amp; Lined - Accent 6"/>
    <w:basedOn w:val="56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3">
    <w:name w:val="Bordered"/>
    <w:basedOn w:val="56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4">
    <w:name w:val="Bordered - Accent 1"/>
    <w:basedOn w:val="56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5">
    <w:name w:val="Bordered - Accent 2"/>
    <w:basedOn w:val="56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6">
    <w:name w:val="Bordered - Accent 3"/>
    <w:basedOn w:val="56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7">
    <w:name w:val="Bordered - Accent 4"/>
    <w:basedOn w:val="56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8">
    <w:name w:val="Bordered - Accent 5"/>
    <w:basedOn w:val="56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9">
    <w:name w:val="Bordered - Accent 6"/>
    <w:basedOn w:val="56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50">
    <w:name w:val="Hyperlink"/>
    <w:uiPriority w:val="99"/>
    <w:unhideWhenUsed/>
    <w:rPr>
      <w:color w:val="0000FF" w:themeColor="hyperlink"/>
      <w:u w:val="single"/>
    </w:rPr>
  </w:style>
  <w:style w:type="paragraph" w:styleId="551">
    <w:name w:val="footnote text"/>
    <w:basedOn w:val="564"/>
    <w:link w:val="552"/>
    <w:uiPriority w:val="99"/>
    <w:semiHidden/>
    <w:unhideWhenUsed/>
    <w:rPr>
      <w:sz w:val="18"/>
    </w:rPr>
    <w:pPr>
      <w:spacing w:lineRule="auto" w:line="240" w:after="40"/>
    </w:pPr>
  </w:style>
  <w:style w:type="character" w:styleId="552">
    <w:name w:val="Footnote Text Char"/>
    <w:link w:val="551"/>
    <w:uiPriority w:val="99"/>
    <w:rPr>
      <w:sz w:val="18"/>
    </w:rPr>
  </w:style>
  <w:style w:type="character" w:styleId="553">
    <w:name w:val="footnote reference"/>
    <w:basedOn w:val="565"/>
    <w:uiPriority w:val="99"/>
    <w:unhideWhenUsed/>
    <w:rPr>
      <w:vertAlign w:val="superscript"/>
    </w:rPr>
  </w:style>
  <w:style w:type="paragraph" w:styleId="554">
    <w:name w:val="toc 1"/>
    <w:basedOn w:val="564"/>
    <w:next w:val="564"/>
    <w:uiPriority w:val="39"/>
    <w:unhideWhenUsed/>
    <w:pPr>
      <w:ind w:left="0" w:right="0" w:firstLine="0"/>
      <w:spacing w:after="57"/>
    </w:pPr>
  </w:style>
  <w:style w:type="paragraph" w:styleId="555">
    <w:name w:val="toc 2"/>
    <w:basedOn w:val="564"/>
    <w:next w:val="564"/>
    <w:uiPriority w:val="39"/>
    <w:unhideWhenUsed/>
    <w:pPr>
      <w:ind w:left="283" w:right="0" w:firstLine="0"/>
      <w:spacing w:after="57"/>
    </w:pPr>
  </w:style>
  <w:style w:type="paragraph" w:styleId="556">
    <w:name w:val="toc 3"/>
    <w:basedOn w:val="564"/>
    <w:next w:val="564"/>
    <w:uiPriority w:val="39"/>
    <w:unhideWhenUsed/>
    <w:pPr>
      <w:ind w:left="567" w:right="0" w:firstLine="0"/>
      <w:spacing w:after="57"/>
    </w:pPr>
  </w:style>
  <w:style w:type="paragraph" w:styleId="557">
    <w:name w:val="toc 4"/>
    <w:basedOn w:val="564"/>
    <w:next w:val="564"/>
    <w:uiPriority w:val="39"/>
    <w:unhideWhenUsed/>
    <w:pPr>
      <w:ind w:left="850" w:right="0" w:firstLine="0"/>
      <w:spacing w:after="57"/>
    </w:pPr>
  </w:style>
  <w:style w:type="paragraph" w:styleId="558">
    <w:name w:val="toc 5"/>
    <w:basedOn w:val="564"/>
    <w:next w:val="564"/>
    <w:uiPriority w:val="39"/>
    <w:unhideWhenUsed/>
    <w:pPr>
      <w:ind w:left="1134" w:right="0" w:firstLine="0"/>
      <w:spacing w:after="57"/>
    </w:pPr>
  </w:style>
  <w:style w:type="paragraph" w:styleId="559">
    <w:name w:val="toc 6"/>
    <w:basedOn w:val="564"/>
    <w:next w:val="564"/>
    <w:uiPriority w:val="39"/>
    <w:unhideWhenUsed/>
    <w:pPr>
      <w:ind w:left="1417" w:right="0" w:firstLine="0"/>
      <w:spacing w:after="57"/>
    </w:pPr>
  </w:style>
  <w:style w:type="paragraph" w:styleId="560">
    <w:name w:val="toc 7"/>
    <w:basedOn w:val="564"/>
    <w:next w:val="564"/>
    <w:uiPriority w:val="39"/>
    <w:unhideWhenUsed/>
    <w:pPr>
      <w:ind w:left="1701" w:right="0" w:firstLine="0"/>
      <w:spacing w:after="57"/>
    </w:pPr>
  </w:style>
  <w:style w:type="paragraph" w:styleId="561">
    <w:name w:val="toc 8"/>
    <w:basedOn w:val="564"/>
    <w:next w:val="564"/>
    <w:uiPriority w:val="39"/>
    <w:unhideWhenUsed/>
    <w:pPr>
      <w:ind w:left="1984" w:right="0" w:firstLine="0"/>
      <w:spacing w:after="57"/>
    </w:pPr>
  </w:style>
  <w:style w:type="paragraph" w:styleId="562">
    <w:name w:val="toc 9"/>
    <w:basedOn w:val="564"/>
    <w:next w:val="564"/>
    <w:uiPriority w:val="39"/>
    <w:unhideWhenUsed/>
    <w:pPr>
      <w:ind w:left="2268" w:right="0" w:firstLine="0"/>
      <w:spacing w:after="57"/>
    </w:pPr>
  </w:style>
  <w:style w:type="paragraph" w:styleId="563">
    <w:name w:val="TOC Heading"/>
    <w:uiPriority w:val="39"/>
    <w:unhideWhenUsed/>
  </w:style>
  <w:style w:type="paragraph" w:styleId="564" w:default="1">
    <w:name w:val="Normal"/>
    <w:qFormat/>
    <w:rPr>
      <w:sz w:val="24"/>
      <w:szCs w:val="24"/>
    </w:rPr>
  </w:style>
  <w:style w:type="character" w:styleId="565" w:default="1">
    <w:name w:val="Default Paragraph Font"/>
    <w:uiPriority w:val="1"/>
    <w:semiHidden/>
    <w:unhideWhenUsed/>
  </w:style>
  <w:style w:type="table" w:styleId="566" w:default="1">
    <w:name w:val="Normal Table"/>
    <w:uiPriority w:val="99"/>
    <w:semiHidden/>
    <w:unhideWhenUsed/>
    <w:tblPr>
      <w:tblInd w:w="0" w:type="dxa"/>
      <w:tblCellMar>
        <w:left w:w="108" w:type="dxa"/>
        <w:top w:w="0" w:type="dxa"/>
        <w:right w:w="108" w:type="dxa"/>
        <w:bottom w:w="0" w:type="dxa"/>
      </w:tblCellMar>
    </w:tblPr>
  </w:style>
  <w:style w:type="numbering" w:styleId="567" w:default="1">
    <w:name w:val="No List"/>
    <w:uiPriority w:val="99"/>
    <w:semiHidden/>
    <w:unhideWhenUsed/>
  </w:style>
  <w:style w:type="table" w:styleId="568">
    <w:name w:val="Table Grid"/>
    <w:basedOn w:val="566"/>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569">
    <w:name w:val="Balloon Text"/>
    <w:basedOn w:val="564"/>
    <w:semiHidden/>
    <w:rPr>
      <w:rFonts w:ascii="Tahoma" w:hAnsi="Tahoma" w:cs="Tahoma"/>
      <w:sz w:val="16"/>
      <w:szCs w:val="16"/>
    </w:rPr>
  </w:style>
  <w:style w:type="character" w:styleId="570">
    <w:name w:val="Strong"/>
    <w:qFormat/>
    <w:rPr>
      <w:b/>
      <w:bCs/>
    </w:rPr>
  </w:style>
  <w:style w:type="paragraph" w:styleId="571">
    <w:name w:val="Normal (Web)"/>
    <w:basedOn w:val="564"/>
    <w:pPr>
      <w:spacing w:after="100" w:afterAutospacing="1" w:before="100" w:beforeAutospacing="1"/>
    </w:pPr>
  </w:style>
  <w:style w:type="paragraph" w:styleId="572">
    <w:name w:val="Footer"/>
    <w:basedOn w:val="564"/>
    <w:link w:val="577"/>
    <w:uiPriority w:val="99"/>
    <w:pPr>
      <w:tabs>
        <w:tab w:val="center" w:pos="4320" w:leader="none"/>
        <w:tab w:val="right" w:pos="8640" w:leader="none"/>
      </w:tabs>
    </w:pPr>
  </w:style>
  <w:style w:type="character" w:styleId="573">
    <w:name w:val="page number"/>
    <w:basedOn w:val="565"/>
  </w:style>
  <w:style w:type="paragraph" w:styleId="574" w:customStyle="1">
    <w:name w:val="Char Char Char"/>
    <w:basedOn w:val="564"/>
    <w:rPr>
      <w:rFonts w:ascii="Tahoma" w:hAnsi="Tahoma" w:cs="Tahoma" w:eastAsia="MS Mincho"/>
      <w:b/>
      <w:bCs/>
      <w:color w:val="FFFFFF"/>
      <w:spacing w:val="20"/>
      <w:sz w:val="22"/>
      <w:szCs w:val="22"/>
      <w:lang w:val="en-GB" w:eastAsia="zh-CN"/>
    </w:rPr>
    <w:pPr>
      <w:jc w:val="center"/>
      <w:pageBreakBefore/>
      <w:spacing w:after="120"/>
      <w:tabs>
        <w:tab w:val="left" w:pos="850" w:leader="none"/>
        <w:tab w:val="left" w:pos="1191" w:leader="none"/>
        <w:tab w:val="left" w:pos="1531" w:leader="none"/>
      </w:tabs>
    </w:pPr>
  </w:style>
  <w:style w:type="paragraph" w:styleId="575">
    <w:name w:val="Header"/>
    <w:basedOn w:val="564"/>
    <w:link w:val="576"/>
    <w:uiPriority w:val="99"/>
    <w:pPr>
      <w:tabs>
        <w:tab w:val="center" w:pos="4513" w:leader="none"/>
        <w:tab w:val="right" w:pos="9026" w:leader="none"/>
      </w:tabs>
    </w:pPr>
  </w:style>
  <w:style w:type="character" w:styleId="576" w:customStyle="1">
    <w:name w:val="Header Char"/>
    <w:link w:val="575"/>
    <w:uiPriority w:val="99"/>
    <w:rPr>
      <w:sz w:val="24"/>
      <w:szCs w:val="24"/>
      <w:lang w:val="en-US" w:eastAsia="en-US"/>
    </w:rPr>
  </w:style>
  <w:style w:type="character" w:styleId="577" w:customStyle="1">
    <w:name w:val="Footer Char"/>
    <w:link w:val="572"/>
    <w:uiPriority w:val="99"/>
    <w:rPr>
      <w:sz w:val="24"/>
      <w:szCs w:val="24"/>
      <w:lang w:val="en-US" w:eastAsia="en-US"/>
    </w:rPr>
  </w:style>
  <w:style w:type="character" w:styleId="578" w:customStyle="1">
    <w:name w:val="docy"/>
    <w:basedOn w:val="565"/>
    <w:qFormat/>
  </w:style>
  <w:style w:type="paragraph" w:styleId="579">
    <w:name w:val="List Paragraph"/>
    <w:basedOn w:val="564"/>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footer" Target="footer2.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ONLYOFFICE/5.4.2.54</Application>
  <Company>Microsoft Corporation</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           CỘNG HÒA XÃ HỘI CHỦ NGHĨA VIỆT NAM</dc:title>
  <dc:creator>TRANTRUNGDUONG</dc:creator>
  <cp:lastModifiedBy>Nguyễn Quang Thái</cp:lastModifiedBy>
  <cp:revision>12</cp:revision>
  <dcterms:created xsi:type="dcterms:W3CDTF">2024-04-02T21:08:00Z</dcterms:created>
  <dcterms:modified xsi:type="dcterms:W3CDTF">2024-04-03T02:20:46Z</dcterms:modified>
</cp:coreProperties>
</file>